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0A" w:rsidRPr="00DA1D0A" w:rsidRDefault="00DA1D0A" w:rsidP="00DA1D0A">
      <w:pPr>
        <w:pStyle w:val="ConsPlusNormal"/>
        <w:widowControl/>
        <w:ind w:firstLine="0"/>
        <w:jc w:val="center"/>
        <w:outlineLvl w:val="1"/>
        <w:rPr>
          <w:rFonts w:ascii="Times New Roman" w:hAnsi="Times New Roman" w:cs="Times New Roman"/>
          <w:b/>
        </w:rPr>
      </w:pPr>
      <w:r w:rsidRPr="00DA1D0A">
        <w:rPr>
          <w:rFonts w:ascii="Times New Roman" w:hAnsi="Times New Roman" w:cs="Times New Roman"/>
          <w:b/>
        </w:rPr>
        <w:t xml:space="preserve">Проект </w:t>
      </w:r>
    </w:p>
    <w:p w:rsidR="00DA1D0A" w:rsidRPr="00DA1D0A" w:rsidRDefault="00DA1D0A" w:rsidP="00DA1D0A">
      <w:pPr>
        <w:pStyle w:val="ConsPlusNormal"/>
        <w:widowControl/>
        <w:ind w:firstLine="0"/>
        <w:jc w:val="center"/>
        <w:outlineLvl w:val="1"/>
        <w:rPr>
          <w:rFonts w:ascii="Times New Roman" w:hAnsi="Times New Roman" w:cs="Times New Roman"/>
          <w:b/>
        </w:rPr>
      </w:pPr>
      <w:r w:rsidRPr="00DA1D0A">
        <w:rPr>
          <w:rFonts w:ascii="Times New Roman" w:hAnsi="Times New Roman" w:cs="Times New Roman"/>
          <w:b/>
        </w:rPr>
        <w:t>договора управления многоквартирным домом по результатам конкурса</w:t>
      </w:r>
    </w:p>
    <w:p w:rsidR="00DA1D0A" w:rsidRPr="00DA1D0A" w:rsidRDefault="00DA1D0A" w:rsidP="00DA1D0A">
      <w:pPr>
        <w:pStyle w:val="ConsPlusNormal"/>
        <w:widowControl/>
        <w:ind w:firstLine="0"/>
        <w:jc w:val="center"/>
        <w:outlineLvl w:val="1"/>
        <w:rPr>
          <w:rFonts w:ascii="Times New Roman" w:hAnsi="Times New Roman" w:cs="Times New Roman"/>
          <w:b/>
        </w:rPr>
      </w:pPr>
      <w:r w:rsidRPr="00DA1D0A">
        <w:rPr>
          <w:rFonts w:ascii="Times New Roman" w:hAnsi="Times New Roman" w:cs="Times New Roman"/>
        </w:rPr>
        <w:t>(заключается на каждый многоквартирный дом, указанный в конкурсной документации)</w:t>
      </w:r>
    </w:p>
    <w:p w:rsidR="00DA1D0A" w:rsidRPr="00DA1D0A" w:rsidRDefault="00DA1D0A" w:rsidP="00DA1D0A">
      <w:pPr>
        <w:widowControl w:val="0"/>
        <w:spacing w:after="0" w:line="240" w:lineRule="auto"/>
        <w:ind w:firstLine="720"/>
        <w:jc w:val="center"/>
        <w:textAlignment w:val="baseline"/>
        <w:rPr>
          <w:rFonts w:ascii="Times New Roman" w:eastAsia="Lucida Sans Unicode" w:hAnsi="Times New Roman" w:cs="Times New Roman"/>
          <w:kern w:val="1"/>
          <w:sz w:val="20"/>
          <w:szCs w:val="20"/>
          <w:lang w:eastAsia="hi-IN" w:bidi="hi-IN"/>
        </w:rPr>
      </w:pPr>
      <w:r w:rsidRPr="00DA1D0A">
        <w:rPr>
          <w:rFonts w:ascii="Times New Roman" w:eastAsia="Lucida Sans Unicode" w:hAnsi="Times New Roman" w:cs="Times New Roman"/>
          <w:b/>
          <w:kern w:val="1"/>
          <w:sz w:val="20"/>
          <w:szCs w:val="20"/>
          <w:lang w:eastAsia="hi-IN" w:bidi="hi-IN"/>
        </w:rPr>
        <w:t>Договор управления многоквартирным домом (Проект)</w:t>
      </w:r>
    </w:p>
    <w:p w:rsidR="00DA1D0A" w:rsidRPr="00DA1D0A" w:rsidRDefault="00DA1D0A" w:rsidP="00DA1D0A">
      <w:pPr>
        <w:widowControl w:val="0"/>
        <w:spacing w:after="0" w:line="240" w:lineRule="auto"/>
        <w:ind w:firstLine="720"/>
        <w:jc w:val="center"/>
        <w:textAlignment w:val="baseline"/>
        <w:rPr>
          <w:rFonts w:ascii="Times New Roman" w:eastAsia="Lucida Sans Unicode" w:hAnsi="Times New Roman" w:cs="Times New Roman"/>
          <w:kern w:val="1"/>
          <w:sz w:val="20"/>
          <w:szCs w:val="20"/>
          <w:lang w:eastAsia="hi-IN" w:bidi="hi-IN"/>
        </w:rPr>
      </w:pPr>
    </w:p>
    <w:p w:rsidR="00DA1D0A" w:rsidRPr="00DA1D0A" w:rsidRDefault="00DA1D0A" w:rsidP="00DA1D0A">
      <w:pPr>
        <w:widowControl w:val="0"/>
        <w:spacing w:after="0" w:line="240" w:lineRule="auto"/>
        <w:ind w:firstLine="720"/>
        <w:jc w:val="both"/>
        <w:textAlignment w:val="baseline"/>
        <w:rPr>
          <w:rFonts w:ascii="Times New Roman" w:eastAsia="Lucida Sans Unicode" w:hAnsi="Times New Roman" w:cs="Times New Roman"/>
          <w:kern w:val="1"/>
          <w:sz w:val="20"/>
          <w:szCs w:val="20"/>
          <w:lang w:eastAsia="hi-IN" w:bidi="hi-IN"/>
        </w:rPr>
      </w:pPr>
      <w:r w:rsidRPr="00DA1D0A">
        <w:rPr>
          <w:rFonts w:ascii="Times New Roman" w:eastAsia="Lucida Sans Unicode" w:hAnsi="Times New Roman" w:cs="Times New Roman"/>
          <w:kern w:val="1"/>
          <w:sz w:val="20"/>
          <w:szCs w:val="20"/>
          <w:lang w:eastAsia="hi-IN" w:bidi="hi-IN"/>
        </w:rPr>
        <w:t xml:space="preserve">п. Спирово                                                                          </w:t>
      </w:r>
      <w:r w:rsidRPr="00DA1D0A">
        <w:rPr>
          <w:rFonts w:ascii="Times New Roman" w:eastAsia="Lucida Sans Unicode" w:hAnsi="Times New Roman" w:cs="Times New Roman"/>
          <w:kern w:val="1"/>
          <w:sz w:val="20"/>
          <w:szCs w:val="20"/>
          <w:lang w:eastAsia="hi-IN" w:bidi="hi-IN"/>
        </w:rPr>
        <w:tab/>
        <w:t xml:space="preserve"> « ___» ___________ 2023 года</w:t>
      </w:r>
    </w:p>
    <w:p w:rsidR="00DA1D0A" w:rsidRPr="00DA1D0A" w:rsidRDefault="00DA1D0A" w:rsidP="00DA1D0A">
      <w:pPr>
        <w:widowControl w:val="0"/>
        <w:spacing w:after="0" w:line="240" w:lineRule="auto"/>
        <w:jc w:val="both"/>
        <w:textAlignment w:val="baseline"/>
        <w:rPr>
          <w:rFonts w:ascii="Times New Roman" w:eastAsia="Lucida Sans Unicode" w:hAnsi="Times New Roman" w:cs="Times New Roman"/>
          <w:kern w:val="1"/>
          <w:sz w:val="20"/>
          <w:szCs w:val="20"/>
          <w:lang w:eastAsia="hi-IN" w:bidi="hi-IN"/>
        </w:rPr>
      </w:pPr>
    </w:p>
    <w:p w:rsidR="00B755A3" w:rsidRPr="00B755A3" w:rsidRDefault="00B755A3" w:rsidP="00B755A3">
      <w:pPr>
        <w:widowControl w:val="0"/>
        <w:spacing w:after="0" w:line="240" w:lineRule="auto"/>
        <w:rPr>
          <w:rFonts w:ascii="Times New Roman" w:hAnsi="Times New Roman" w:cs="Times New Roman"/>
          <w:sz w:val="20"/>
          <w:szCs w:val="20"/>
        </w:rPr>
      </w:pPr>
      <w:r w:rsidRPr="00B755A3">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w:t>
      </w:r>
    </w:p>
    <w:p w:rsidR="00B755A3" w:rsidRPr="00B755A3" w:rsidRDefault="00B755A3" w:rsidP="00B755A3">
      <w:pPr>
        <w:widowControl w:val="0"/>
        <w:spacing w:after="0" w:line="240" w:lineRule="auto"/>
        <w:jc w:val="both"/>
        <w:rPr>
          <w:rFonts w:ascii="Times New Roman" w:hAnsi="Times New Roman" w:cs="Times New Roman"/>
          <w:sz w:val="20"/>
          <w:szCs w:val="20"/>
        </w:rPr>
      </w:pPr>
      <w:r w:rsidRPr="00B755A3">
        <w:rPr>
          <w:rFonts w:ascii="Times New Roman" w:hAnsi="Times New Roman" w:cs="Times New Roman"/>
          <w:sz w:val="20"/>
          <w:szCs w:val="20"/>
        </w:rPr>
        <w:t xml:space="preserve">                                                </w:t>
      </w:r>
      <w:r w:rsidRPr="00B755A3">
        <w:rPr>
          <w:rFonts w:ascii="Times New Roman" w:hAnsi="Times New Roman" w:cs="Times New Roman"/>
          <w:sz w:val="20"/>
          <w:szCs w:val="20"/>
          <w:vertAlign w:val="superscript"/>
        </w:rPr>
        <w:t>наименование управляющей организации</w:t>
      </w:r>
    </w:p>
    <w:p w:rsidR="00B755A3" w:rsidRPr="00B755A3" w:rsidRDefault="00B755A3" w:rsidP="00B755A3">
      <w:pPr>
        <w:widowControl w:val="0"/>
        <w:spacing w:after="0" w:line="240" w:lineRule="auto"/>
        <w:jc w:val="both"/>
        <w:rPr>
          <w:rFonts w:ascii="Times New Roman" w:hAnsi="Times New Roman" w:cs="Times New Roman"/>
          <w:sz w:val="20"/>
          <w:szCs w:val="20"/>
        </w:rPr>
      </w:pPr>
      <w:r w:rsidRPr="00B755A3">
        <w:rPr>
          <w:rFonts w:ascii="Times New Roman" w:hAnsi="Times New Roman" w:cs="Times New Roman"/>
          <w:sz w:val="20"/>
          <w:szCs w:val="20"/>
        </w:rPr>
        <w:t xml:space="preserve">в лице______________________________________________________________, </w:t>
      </w:r>
      <w:proofErr w:type="gramStart"/>
      <w:r w:rsidRPr="00B755A3">
        <w:rPr>
          <w:rFonts w:ascii="Times New Roman" w:hAnsi="Times New Roman" w:cs="Times New Roman"/>
          <w:sz w:val="20"/>
          <w:szCs w:val="20"/>
        </w:rPr>
        <w:t>действующего</w:t>
      </w:r>
      <w:proofErr w:type="gramEnd"/>
      <w:r w:rsidRPr="00B755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755A3">
        <w:rPr>
          <w:rFonts w:ascii="Times New Roman" w:hAnsi="Times New Roman" w:cs="Times New Roman"/>
          <w:sz w:val="20"/>
          <w:szCs w:val="20"/>
          <w:vertAlign w:val="superscript"/>
        </w:rPr>
        <w:t>наименование должности, Ф.И.О.</w:t>
      </w:r>
    </w:p>
    <w:p w:rsidR="00DA1D0A" w:rsidRPr="00B755A3" w:rsidRDefault="00B755A3" w:rsidP="00B755A3">
      <w:pPr>
        <w:widowControl w:val="0"/>
        <w:spacing w:after="0" w:line="240" w:lineRule="auto"/>
        <w:jc w:val="both"/>
        <w:rPr>
          <w:rFonts w:ascii="Times New Roman" w:hAnsi="Times New Roman" w:cs="Times New Roman"/>
          <w:sz w:val="20"/>
          <w:szCs w:val="20"/>
        </w:rPr>
      </w:pPr>
      <w:r w:rsidRPr="00B755A3">
        <w:rPr>
          <w:rFonts w:ascii="Times New Roman" w:hAnsi="Times New Roman" w:cs="Times New Roman"/>
          <w:sz w:val="20"/>
          <w:szCs w:val="20"/>
        </w:rPr>
        <w:t>на основании ________________________________________________, далее по тексту «Управляющая организация», с одной стороны, и ___________________________________</w:t>
      </w:r>
      <w:r w:rsidRPr="00B755A3">
        <w:rPr>
          <w:rFonts w:ascii="Times New Roman" w:hAnsi="Times New Roman" w:cs="Times New Roman"/>
          <w:i/>
          <w:sz w:val="20"/>
          <w:szCs w:val="20"/>
        </w:rPr>
        <w:t xml:space="preserve">, </w:t>
      </w:r>
      <w:r w:rsidRPr="00B755A3">
        <w:rPr>
          <w:rFonts w:ascii="Times New Roman" w:hAnsi="Times New Roman" w:cs="Times New Roman"/>
          <w:sz w:val="20"/>
          <w:szCs w:val="20"/>
        </w:rPr>
        <w:t>являющийс</w:t>
      </w:r>
      <w:proofErr w:type="gramStart"/>
      <w:r w:rsidRPr="00B755A3">
        <w:rPr>
          <w:rFonts w:ascii="Times New Roman" w:hAnsi="Times New Roman" w:cs="Times New Roman"/>
          <w:sz w:val="20"/>
          <w:szCs w:val="20"/>
        </w:rPr>
        <w:t>я(</w:t>
      </w:r>
      <w:proofErr w:type="spellStart"/>
      <w:proofErr w:type="gramEnd"/>
      <w:r w:rsidRPr="00B755A3">
        <w:rPr>
          <w:rFonts w:ascii="Times New Roman" w:hAnsi="Times New Roman" w:cs="Times New Roman"/>
          <w:sz w:val="20"/>
          <w:szCs w:val="20"/>
        </w:rPr>
        <w:t>яся</w:t>
      </w:r>
      <w:proofErr w:type="spellEnd"/>
      <w:r w:rsidRPr="00B755A3">
        <w:rPr>
          <w:rFonts w:ascii="Times New Roman" w:hAnsi="Times New Roman" w:cs="Times New Roman"/>
          <w:sz w:val="20"/>
          <w:szCs w:val="20"/>
        </w:rPr>
        <w:t xml:space="preserve">) на основании </w:t>
      </w:r>
      <w:proofErr w:type="spellStart"/>
      <w:r w:rsidRPr="00B755A3">
        <w:rPr>
          <w:rFonts w:ascii="Times New Roman" w:hAnsi="Times New Roman" w:cs="Times New Roman"/>
          <w:sz w:val="20"/>
          <w:szCs w:val="20"/>
        </w:rPr>
        <w:t>_________________________________собственником</w:t>
      </w:r>
      <w:proofErr w:type="spellEnd"/>
      <w:r w:rsidRPr="00B755A3">
        <w:rPr>
          <w:rFonts w:ascii="Times New Roman" w:hAnsi="Times New Roman" w:cs="Times New Roman"/>
          <w:sz w:val="20"/>
          <w:szCs w:val="20"/>
        </w:rPr>
        <w:t xml:space="preserve"> жилого помещения в </w:t>
      </w:r>
      <w:r w:rsidR="00DA1D0A" w:rsidRPr="00B755A3">
        <w:rPr>
          <w:rFonts w:ascii="Times New Roman" w:hAnsi="Times New Roman" w:cs="Times New Roman"/>
          <w:sz w:val="20"/>
          <w:szCs w:val="20"/>
        </w:rPr>
        <w:t xml:space="preserve">многоквартирном доме, расположенном по адресу: Тверская область, </w:t>
      </w:r>
      <w:proofErr w:type="spellStart"/>
      <w:r w:rsidR="00DA1D0A" w:rsidRPr="00B755A3">
        <w:rPr>
          <w:rFonts w:ascii="Times New Roman" w:hAnsi="Times New Roman" w:cs="Times New Roman"/>
          <w:sz w:val="20"/>
          <w:szCs w:val="20"/>
        </w:rPr>
        <w:t>Спировский</w:t>
      </w:r>
      <w:proofErr w:type="spellEnd"/>
      <w:r w:rsidR="00DA1D0A" w:rsidRPr="00B755A3">
        <w:rPr>
          <w:rFonts w:ascii="Times New Roman" w:hAnsi="Times New Roman" w:cs="Times New Roman"/>
          <w:sz w:val="20"/>
          <w:szCs w:val="20"/>
        </w:rPr>
        <w:t xml:space="preserve"> район, п. Спирово, ул. _______________, д. ____, кв. _____, общей площадью </w:t>
      </w:r>
      <w:proofErr w:type="spellStart"/>
      <w:r w:rsidR="00DA1D0A" w:rsidRPr="00B755A3">
        <w:rPr>
          <w:rFonts w:ascii="Times New Roman" w:hAnsi="Times New Roman" w:cs="Times New Roman"/>
          <w:sz w:val="20"/>
          <w:szCs w:val="20"/>
        </w:rPr>
        <w:t>______кв</w:t>
      </w:r>
      <w:proofErr w:type="spellEnd"/>
      <w:r w:rsidR="00DA1D0A" w:rsidRPr="00B755A3">
        <w:rPr>
          <w:rFonts w:ascii="Times New Roman" w:hAnsi="Times New Roman" w:cs="Times New Roman"/>
          <w:sz w:val="20"/>
          <w:szCs w:val="20"/>
        </w:rPr>
        <w:t>. м, именуемы</w:t>
      </w:r>
      <w:proofErr w:type="gramStart"/>
      <w:r w:rsidR="00DA1D0A" w:rsidRPr="00B755A3">
        <w:rPr>
          <w:rFonts w:ascii="Times New Roman" w:hAnsi="Times New Roman" w:cs="Times New Roman"/>
          <w:sz w:val="20"/>
          <w:szCs w:val="20"/>
        </w:rPr>
        <w:t>й(</w:t>
      </w:r>
      <w:proofErr w:type="spellStart"/>
      <w:proofErr w:type="gramEnd"/>
      <w:r w:rsidR="00DA1D0A" w:rsidRPr="00B755A3">
        <w:rPr>
          <w:rFonts w:ascii="Times New Roman" w:hAnsi="Times New Roman" w:cs="Times New Roman"/>
          <w:sz w:val="20"/>
          <w:szCs w:val="20"/>
        </w:rPr>
        <w:t>ая</w:t>
      </w:r>
      <w:proofErr w:type="spellEnd"/>
      <w:r w:rsidR="00DA1D0A" w:rsidRPr="00B755A3">
        <w:rPr>
          <w:rFonts w:ascii="Times New Roman" w:hAnsi="Times New Roman" w:cs="Times New Roman"/>
          <w:sz w:val="20"/>
          <w:szCs w:val="20"/>
        </w:rPr>
        <w:t>) в дальнейшем «Собственник», с другой стороны, действующий на основании Протокола №1 от «21» февраля 2023 г. конкурса по отбору управляющей организации для управления многоквартирным домом, именуемые далее «Стороны», заключили настоящий Договор  управления Многоквартирным домом (далее - Договор) о нижеследующем.</w:t>
      </w:r>
    </w:p>
    <w:p w:rsidR="00DA1D0A" w:rsidRPr="00DA1D0A" w:rsidRDefault="00DA1D0A" w:rsidP="00DA1D0A">
      <w:pPr>
        <w:widowControl w:val="0"/>
        <w:spacing w:after="0" w:line="240" w:lineRule="auto"/>
        <w:ind w:firstLine="720"/>
        <w:jc w:val="both"/>
        <w:textAlignment w:val="baseline"/>
        <w:rPr>
          <w:rFonts w:ascii="Times New Roman" w:eastAsia="Lucida Sans Unicode" w:hAnsi="Times New Roman" w:cs="Times New Roman"/>
          <w:kern w:val="1"/>
          <w:sz w:val="20"/>
          <w:szCs w:val="20"/>
          <w:lang w:eastAsia="hi-IN" w:bidi="hi-IN"/>
        </w:rPr>
      </w:pPr>
    </w:p>
    <w:p w:rsidR="00DA1D0A" w:rsidRPr="00DA1D0A" w:rsidRDefault="00DA1D0A" w:rsidP="00DA1D0A">
      <w:pPr>
        <w:widowControl w:val="0"/>
        <w:spacing w:after="0" w:line="240" w:lineRule="auto"/>
        <w:ind w:firstLine="720"/>
        <w:jc w:val="center"/>
        <w:textAlignment w:val="baseline"/>
        <w:rPr>
          <w:rFonts w:ascii="Times New Roman" w:eastAsia="Lucida Sans Unicode" w:hAnsi="Times New Roman" w:cs="Times New Roman"/>
          <w:b/>
          <w:kern w:val="1"/>
          <w:sz w:val="20"/>
          <w:szCs w:val="20"/>
          <w:lang w:eastAsia="hi-IN" w:bidi="hi-IN"/>
        </w:rPr>
      </w:pPr>
      <w:r w:rsidRPr="00DA1D0A">
        <w:rPr>
          <w:rFonts w:ascii="Times New Roman" w:eastAsia="Lucida Sans Unicode" w:hAnsi="Times New Roman" w:cs="Times New Roman"/>
          <w:b/>
          <w:kern w:val="1"/>
          <w:sz w:val="20"/>
          <w:szCs w:val="20"/>
          <w:lang w:eastAsia="hi-IN" w:bidi="hi-IN"/>
        </w:rPr>
        <w:t>1. Предмет договора и общие положения</w:t>
      </w:r>
      <w:r>
        <w:rPr>
          <w:rFonts w:ascii="Times New Roman" w:eastAsia="Lucida Sans Unicode" w:hAnsi="Times New Roman" w:cs="Times New Roman"/>
          <w:b/>
          <w:kern w:val="1"/>
          <w:sz w:val="20"/>
          <w:szCs w:val="20"/>
          <w:lang w:eastAsia="hi-IN" w:bidi="hi-IN"/>
        </w:rPr>
        <w:t xml:space="preserve"> </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b/>
          <w:kern w:val="1"/>
          <w:sz w:val="20"/>
          <w:szCs w:val="20"/>
          <w:lang w:eastAsia="hi-IN" w:bidi="hi-IN"/>
        </w:rPr>
      </w:pP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РФ от 06.02.2006 № 75 и протоколом конкурса № </w:t>
      </w:r>
      <w:r>
        <w:rPr>
          <w:rFonts w:ascii="Times New Roman" w:hAnsi="Times New Roman" w:cs="Times New Roman"/>
          <w:sz w:val="20"/>
          <w:szCs w:val="20"/>
        </w:rPr>
        <w:t>1</w:t>
      </w:r>
      <w:r w:rsidRPr="00DA1D0A">
        <w:rPr>
          <w:rFonts w:ascii="Times New Roman" w:hAnsi="Times New Roman" w:cs="Times New Roman"/>
          <w:sz w:val="20"/>
          <w:szCs w:val="20"/>
        </w:rPr>
        <w:t xml:space="preserve"> от «</w:t>
      </w:r>
      <w:r>
        <w:rPr>
          <w:rFonts w:ascii="Times New Roman" w:hAnsi="Times New Roman" w:cs="Times New Roman"/>
          <w:sz w:val="20"/>
          <w:szCs w:val="20"/>
        </w:rPr>
        <w:t>21</w:t>
      </w:r>
      <w:r w:rsidRPr="00DA1D0A">
        <w:rPr>
          <w:rFonts w:ascii="Times New Roman" w:hAnsi="Times New Roman" w:cs="Times New Roman"/>
          <w:sz w:val="20"/>
          <w:szCs w:val="20"/>
        </w:rPr>
        <w:t xml:space="preserve">» </w:t>
      </w:r>
      <w:r>
        <w:rPr>
          <w:rFonts w:ascii="Times New Roman" w:hAnsi="Times New Roman" w:cs="Times New Roman"/>
          <w:sz w:val="20"/>
          <w:szCs w:val="20"/>
        </w:rPr>
        <w:t>февраля</w:t>
      </w:r>
      <w:r w:rsidRPr="00DA1D0A">
        <w:rPr>
          <w:rFonts w:ascii="Times New Roman" w:hAnsi="Times New Roman" w:cs="Times New Roman"/>
          <w:sz w:val="20"/>
          <w:szCs w:val="20"/>
        </w:rPr>
        <w:t xml:space="preserve"> 2023 года и хранящегося </w:t>
      </w:r>
      <w:r>
        <w:rPr>
          <w:rFonts w:ascii="Times New Roman" w:hAnsi="Times New Roman" w:cs="Times New Roman"/>
          <w:sz w:val="20"/>
          <w:szCs w:val="20"/>
        </w:rPr>
        <w:t xml:space="preserve">в Администрации </w:t>
      </w:r>
      <w:proofErr w:type="spellStart"/>
      <w:r>
        <w:rPr>
          <w:rFonts w:ascii="Times New Roman" w:hAnsi="Times New Roman" w:cs="Times New Roman"/>
          <w:sz w:val="20"/>
          <w:szCs w:val="20"/>
        </w:rPr>
        <w:t>Спировского</w:t>
      </w:r>
      <w:proofErr w:type="spellEnd"/>
      <w:r>
        <w:rPr>
          <w:rFonts w:ascii="Times New Roman" w:hAnsi="Times New Roman" w:cs="Times New Roman"/>
          <w:sz w:val="20"/>
          <w:szCs w:val="20"/>
        </w:rPr>
        <w:t xml:space="preserve"> муниципального округа (</w:t>
      </w:r>
      <w:proofErr w:type="spellStart"/>
      <w:r>
        <w:rPr>
          <w:rFonts w:ascii="Times New Roman" w:hAnsi="Times New Roman" w:cs="Times New Roman"/>
          <w:sz w:val="20"/>
          <w:szCs w:val="20"/>
        </w:rPr>
        <w:t>Спировский</w:t>
      </w:r>
      <w:proofErr w:type="spellEnd"/>
      <w:r>
        <w:rPr>
          <w:rFonts w:ascii="Times New Roman" w:hAnsi="Times New Roman" w:cs="Times New Roman"/>
          <w:sz w:val="20"/>
          <w:szCs w:val="20"/>
        </w:rPr>
        <w:t xml:space="preserve"> территориальный отдел Администрации).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1.2. Условия настоящего Договора являются одинаковыми для всех собственников помещений в Многоквартирном доме.</w:t>
      </w:r>
    </w:p>
    <w:p w:rsidR="00DA1D0A" w:rsidRPr="00DA1D0A" w:rsidRDefault="00DA1D0A" w:rsidP="00DA1D0A">
      <w:pPr>
        <w:pStyle w:val="210"/>
        <w:numPr>
          <w:ilvl w:val="1"/>
          <w:numId w:val="1"/>
        </w:numPr>
        <w:shd w:val="clear" w:color="auto" w:fill="auto"/>
        <w:tabs>
          <w:tab w:val="clear" w:pos="0"/>
          <w:tab w:val="left" w:pos="851"/>
        </w:tabs>
        <w:spacing w:after="0" w:line="240" w:lineRule="auto"/>
        <w:ind w:left="0" w:firstLine="600"/>
        <w:jc w:val="both"/>
        <w:rPr>
          <w:rFonts w:ascii="Times New Roman" w:hAnsi="Times New Roman" w:cs="Times New Roman"/>
          <w:sz w:val="20"/>
          <w:szCs w:val="20"/>
        </w:rPr>
      </w:pPr>
      <w:r w:rsidRPr="00DA1D0A">
        <w:rPr>
          <w:rFonts w:ascii="Times New Roman" w:hAnsi="Times New Roman" w:cs="Times New Roman"/>
          <w:sz w:val="20"/>
          <w:szCs w:val="20"/>
        </w:rPr>
        <w:t xml:space="preserve">1.3. </w:t>
      </w:r>
      <w:proofErr w:type="gramStart"/>
      <w:r w:rsidRPr="00DA1D0A">
        <w:rPr>
          <w:rStyle w:val="26"/>
          <w:rFonts w:ascii="Times New Roman" w:hAnsi="Times New Roman" w:cs="Times New Roman"/>
          <w:color w:val="000000"/>
          <w:sz w:val="20"/>
          <w:szCs w:val="20"/>
        </w:rPr>
        <w:t xml:space="preserve">При выполнении условий настоящего Договора Стороны руководствуются Гражданским </w:t>
      </w:r>
      <w:r w:rsidRPr="00DA1D0A">
        <w:rPr>
          <w:rStyle w:val="25"/>
          <w:rFonts w:eastAsiaTheme="minorEastAsia"/>
          <w:sz w:val="20"/>
          <w:szCs w:val="20"/>
        </w:rPr>
        <w:t>кодексом</w:t>
      </w:r>
      <w:r w:rsidRPr="00DA1D0A">
        <w:rPr>
          <w:rStyle w:val="240"/>
          <w:rFonts w:ascii="Times New Roman" w:hAnsi="Times New Roman" w:cs="Times New Roman"/>
          <w:color w:val="000000"/>
          <w:sz w:val="20"/>
          <w:szCs w:val="20"/>
        </w:rPr>
        <w:t xml:space="preserve"> </w:t>
      </w:r>
      <w:r w:rsidRPr="00DA1D0A">
        <w:rPr>
          <w:rStyle w:val="26"/>
          <w:rFonts w:ascii="Times New Roman" w:hAnsi="Times New Roman" w:cs="Times New Roman"/>
          <w:color w:val="000000"/>
          <w:sz w:val="20"/>
          <w:szCs w:val="20"/>
        </w:rPr>
        <w:t xml:space="preserve">Российской Федерации, Жилищным </w:t>
      </w:r>
      <w:r w:rsidRPr="00DA1D0A">
        <w:rPr>
          <w:rStyle w:val="25"/>
          <w:rFonts w:eastAsiaTheme="minorEastAsia"/>
          <w:sz w:val="20"/>
          <w:szCs w:val="20"/>
        </w:rPr>
        <w:t>кодексом</w:t>
      </w:r>
      <w:r w:rsidRPr="00DA1D0A">
        <w:rPr>
          <w:rStyle w:val="240"/>
          <w:rFonts w:ascii="Times New Roman" w:hAnsi="Times New Roman" w:cs="Times New Roman"/>
          <w:color w:val="000000"/>
          <w:sz w:val="20"/>
          <w:szCs w:val="20"/>
        </w:rPr>
        <w:t xml:space="preserve"> </w:t>
      </w:r>
      <w:r w:rsidRPr="00DA1D0A">
        <w:rPr>
          <w:rStyle w:val="26"/>
          <w:rFonts w:ascii="Times New Roman" w:hAnsi="Times New Roman" w:cs="Times New Roman"/>
          <w:color w:val="000000"/>
          <w:sz w:val="20"/>
          <w:szCs w:val="20"/>
        </w:rPr>
        <w:t xml:space="preserve">Российской Федерации, </w:t>
      </w:r>
      <w:r w:rsidRPr="00DA1D0A">
        <w:rPr>
          <w:rStyle w:val="25"/>
          <w:rFonts w:eastAsiaTheme="minorEastAsia"/>
          <w:sz w:val="20"/>
          <w:szCs w:val="20"/>
        </w:rPr>
        <w:t>Правилами</w:t>
      </w:r>
      <w:r w:rsidRPr="00DA1D0A">
        <w:rPr>
          <w:rStyle w:val="240"/>
          <w:rFonts w:ascii="Times New Roman" w:hAnsi="Times New Roman" w:cs="Times New Roman"/>
          <w:color w:val="000000"/>
          <w:sz w:val="20"/>
          <w:szCs w:val="20"/>
        </w:rPr>
        <w:t xml:space="preserve"> </w:t>
      </w:r>
      <w:r w:rsidRPr="00DA1D0A">
        <w:rPr>
          <w:rStyle w:val="26"/>
          <w:rFonts w:ascii="Times New Roman" w:hAnsi="Times New Roman" w:cs="Times New Roman"/>
          <w:color w:val="000000"/>
          <w:sz w:val="20"/>
          <w:szCs w:val="20"/>
        </w:rPr>
        <w:t xml:space="preserve">содержания общего имущества в многоквартирном доме и </w:t>
      </w:r>
      <w:r w:rsidRPr="00DA1D0A">
        <w:rPr>
          <w:rStyle w:val="25"/>
          <w:rFonts w:eastAsiaTheme="minorEastAsia"/>
          <w:sz w:val="20"/>
          <w:szCs w:val="20"/>
        </w:rPr>
        <w:t>Правилами</w:t>
      </w:r>
      <w:r w:rsidRPr="00DA1D0A">
        <w:rPr>
          <w:rStyle w:val="240"/>
          <w:rFonts w:ascii="Times New Roman" w:hAnsi="Times New Roman" w:cs="Times New Roman"/>
          <w:color w:val="000000"/>
          <w:sz w:val="20"/>
          <w:szCs w:val="20"/>
        </w:rPr>
        <w:t xml:space="preserve"> </w:t>
      </w:r>
      <w:r w:rsidRPr="00DA1D0A">
        <w:rPr>
          <w:rStyle w:val="26"/>
          <w:rFonts w:ascii="Times New Roman" w:hAnsi="Times New Roman" w:cs="Times New Roman"/>
          <w:color w:val="000000"/>
          <w:sz w:val="20"/>
          <w:szCs w:val="20"/>
        </w:rPr>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w:t>
      </w:r>
      <w:proofErr w:type="gramEnd"/>
      <w:r w:rsidRPr="00DA1D0A">
        <w:rPr>
          <w:rStyle w:val="26"/>
          <w:rFonts w:ascii="Times New Roman" w:hAnsi="Times New Roman" w:cs="Times New Roman"/>
          <w:color w:val="000000"/>
          <w:sz w:val="20"/>
          <w:szCs w:val="20"/>
        </w:rPr>
        <w:t xml:space="preserve"> </w:t>
      </w:r>
      <w:proofErr w:type="gramStart"/>
      <w:r w:rsidRPr="00DA1D0A">
        <w:rPr>
          <w:rStyle w:val="26"/>
          <w:rFonts w:ascii="Times New Roman" w:hAnsi="Times New Roman" w:cs="Times New Roman"/>
          <w:color w:val="000000"/>
          <w:sz w:val="20"/>
          <w:szCs w:val="20"/>
        </w:rPr>
        <w:t>постановлением Правительства Российской Федерации от 13.08.2006 №</w:t>
      </w:r>
      <w:r w:rsidRPr="00DA1D0A">
        <w:rPr>
          <w:rStyle w:val="26"/>
          <w:rFonts w:ascii="Times New Roman" w:hAnsi="Times New Roman" w:cs="Times New Roman"/>
          <w:color w:val="000000"/>
          <w:sz w:val="20"/>
          <w:szCs w:val="20"/>
          <w:lang w:eastAsia="en-US"/>
        </w:rPr>
        <w:t xml:space="preserve"> </w:t>
      </w:r>
      <w:r w:rsidRPr="00DA1D0A">
        <w:rPr>
          <w:rStyle w:val="26"/>
          <w:rFonts w:ascii="Times New Roman" w:hAnsi="Times New Roman" w:cs="Times New Roman"/>
          <w:color w:val="000000"/>
          <w:sz w:val="20"/>
          <w:szCs w:val="20"/>
        </w:rPr>
        <w:t xml:space="preserve">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Российской Федерации от 06.05.2011 № 354,  </w:t>
      </w:r>
      <w:r w:rsidRPr="00DA1D0A">
        <w:rPr>
          <w:rStyle w:val="25"/>
          <w:rFonts w:eastAsiaTheme="minorEastAsia"/>
          <w:sz w:val="20"/>
          <w:szCs w:val="20"/>
        </w:rPr>
        <w:t>Правилами</w:t>
      </w:r>
      <w:r w:rsidRPr="00DA1D0A">
        <w:rPr>
          <w:rStyle w:val="240"/>
          <w:rFonts w:ascii="Times New Roman" w:hAnsi="Times New Roman" w:cs="Times New Roman"/>
          <w:color w:val="000000"/>
          <w:sz w:val="20"/>
          <w:szCs w:val="20"/>
        </w:rPr>
        <w:t xml:space="preserve"> </w:t>
      </w:r>
      <w:r w:rsidRPr="00DA1D0A">
        <w:rPr>
          <w:rStyle w:val="26"/>
          <w:rFonts w:ascii="Times New Roman" w:hAnsi="Times New Roman" w:cs="Times New Roman"/>
          <w:color w:val="000000"/>
          <w:sz w:val="20"/>
          <w:szCs w:val="20"/>
        </w:rPr>
        <w:t xml:space="preserve">и нормами технической эксплуатации жилищного фонда, утвержденными постановлением Госстроя России от 27.09.2003 </w:t>
      </w:r>
      <w:r w:rsidRPr="00DA1D0A">
        <w:rPr>
          <w:rStyle w:val="26"/>
          <w:rFonts w:ascii="Times New Roman" w:hAnsi="Times New Roman" w:cs="Times New Roman"/>
          <w:color w:val="000000"/>
          <w:sz w:val="20"/>
          <w:szCs w:val="20"/>
          <w:lang w:eastAsia="en-US"/>
        </w:rPr>
        <w:t xml:space="preserve">№ </w:t>
      </w:r>
      <w:r w:rsidRPr="00DA1D0A">
        <w:rPr>
          <w:rStyle w:val="26"/>
          <w:rFonts w:ascii="Times New Roman" w:hAnsi="Times New Roman" w:cs="Times New Roman"/>
          <w:color w:val="000000"/>
          <w:sz w:val="20"/>
          <w:szCs w:val="20"/>
        </w:rPr>
        <w:t>170 (далее - Правила и нормы</w:t>
      </w:r>
      <w:proofErr w:type="gramEnd"/>
      <w:r w:rsidRPr="00DA1D0A">
        <w:rPr>
          <w:rStyle w:val="26"/>
          <w:rFonts w:ascii="Times New Roman" w:hAnsi="Times New Roman" w:cs="Times New Roman"/>
          <w:color w:val="000000"/>
          <w:sz w:val="20"/>
          <w:szCs w:val="20"/>
        </w:rPr>
        <w:t xml:space="preserve"> технической эксплуатации жилищного фонда), иными положениями действующего законодательства, применимыми к настоящему Договору.</w:t>
      </w:r>
    </w:p>
    <w:p w:rsidR="00DA1D0A" w:rsidRPr="00DA1D0A" w:rsidRDefault="00DA1D0A" w:rsidP="00DA1D0A">
      <w:pPr>
        <w:widowControl w:val="0"/>
        <w:autoSpaceDE w:val="0"/>
        <w:autoSpaceDN w:val="0"/>
        <w:adjustRightInd w:val="0"/>
        <w:spacing w:after="0" w:line="240" w:lineRule="auto"/>
        <w:ind w:firstLine="600"/>
        <w:rPr>
          <w:rFonts w:ascii="Times New Roman" w:hAnsi="Times New Roman" w:cs="Times New Roman"/>
          <w:sz w:val="20"/>
          <w:szCs w:val="20"/>
        </w:rPr>
      </w:pPr>
      <w:r w:rsidRPr="00DA1D0A">
        <w:rPr>
          <w:rFonts w:ascii="Times New Roman" w:hAnsi="Times New Roman" w:cs="Times New Roman"/>
          <w:sz w:val="20"/>
          <w:szCs w:val="20"/>
        </w:rPr>
        <w:t>1.4.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1.5.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Тверская область, </w:t>
      </w:r>
      <w:proofErr w:type="spellStart"/>
      <w:r w:rsidRPr="00DA1D0A">
        <w:rPr>
          <w:rFonts w:ascii="Times New Roman" w:hAnsi="Times New Roman" w:cs="Times New Roman"/>
          <w:sz w:val="20"/>
          <w:szCs w:val="20"/>
        </w:rPr>
        <w:t>Спировский</w:t>
      </w:r>
      <w:proofErr w:type="spellEnd"/>
      <w:r w:rsidRPr="00DA1D0A">
        <w:rPr>
          <w:rFonts w:ascii="Times New Roman" w:hAnsi="Times New Roman" w:cs="Times New Roman"/>
          <w:sz w:val="20"/>
          <w:szCs w:val="20"/>
        </w:rPr>
        <w:t xml:space="preserve"> район, п. Спирово, ул. _______________, д. ____, осуществлять иную направленную на достижение целей управления Многоквартирным домом деятельность. </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1.6. </w:t>
      </w:r>
      <w:hyperlink r:id="rId6" w:history="1">
        <w:r w:rsidRPr="00DA1D0A">
          <w:rPr>
            <w:rFonts w:ascii="Times New Roman" w:hAnsi="Times New Roman" w:cs="Times New Roman"/>
            <w:sz w:val="20"/>
            <w:szCs w:val="20"/>
          </w:rPr>
          <w:t>Состав</w:t>
        </w:r>
      </w:hyperlink>
      <w:r w:rsidRPr="00DA1D0A">
        <w:rPr>
          <w:rFonts w:ascii="Times New Roman" w:hAnsi="Times New Roman" w:cs="Times New Roman"/>
          <w:sz w:val="20"/>
          <w:szCs w:val="20"/>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DA1D0A" w:rsidRPr="00DA1D0A" w:rsidRDefault="00DA1D0A" w:rsidP="00DA1D0A">
      <w:pPr>
        <w:widowControl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1.7.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Тверской области».</w:t>
      </w:r>
    </w:p>
    <w:p w:rsidR="00DA1D0A" w:rsidRPr="00DA1D0A" w:rsidRDefault="00DA1D0A" w:rsidP="00DA1D0A">
      <w:pPr>
        <w:widowControl w:val="0"/>
        <w:spacing w:after="0" w:line="240" w:lineRule="auto"/>
        <w:jc w:val="both"/>
        <w:textAlignment w:val="baseline"/>
        <w:rPr>
          <w:rFonts w:ascii="Times New Roman" w:eastAsia="Lucida Sans Unicode" w:hAnsi="Times New Roman" w:cs="Times New Roman"/>
          <w:kern w:val="1"/>
          <w:sz w:val="20"/>
          <w:szCs w:val="20"/>
          <w:lang w:eastAsia="hi-IN" w:bidi="hi-IN"/>
        </w:rPr>
      </w:pPr>
    </w:p>
    <w:p w:rsidR="00DA1D0A" w:rsidRPr="00DA1D0A" w:rsidRDefault="00DA1D0A" w:rsidP="00DA1D0A">
      <w:pPr>
        <w:widowControl w:val="0"/>
        <w:spacing w:after="0" w:line="240" w:lineRule="auto"/>
        <w:ind w:firstLine="720"/>
        <w:jc w:val="center"/>
        <w:textAlignment w:val="baseline"/>
        <w:rPr>
          <w:rFonts w:ascii="Times New Roman" w:eastAsia="Lucida Sans Unicode" w:hAnsi="Times New Roman" w:cs="Times New Roman"/>
          <w:b/>
          <w:bCs/>
          <w:kern w:val="1"/>
          <w:sz w:val="20"/>
          <w:szCs w:val="20"/>
          <w:lang w:eastAsia="hi-IN" w:bidi="hi-IN"/>
        </w:rPr>
      </w:pPr>
      <w:r w:rsidRPr="00DA1D0A">
        <w:rPr>
          <w:rFonts w:ascii="Times New Roman" w:eastAsia="Lucida Sans Unicode" w:hAnsi="Times New Roman" w:cs="Times New Roman"/>
          <w:b/>
          <w:bCs/>
          <w:kern w:val="1"/>
          <w:sz w:val="20"/>
          <w:szCs w:val="20"/>
          <w:lang w:eastAsia="hi-IN" w:bidi="hi-IN"/>
        </w:rPr>
        <w:t>2. Права и обязанности Сторон</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b/>
          <w:bCs/>
          <w:kern w:val="1"/>
          <w:sz w:val="20"/>
          <w:szCs w:val="20"/>
          <w:lang w:eastAsia="hi-IN" w:bidi="hi-IN"/>
        </w:rPr>
      </w:pP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DA1D0A">
        <w:rPr>
          <w:rFonts w:ascii="Times New Roman" w:hAnsi="Times New Roman" w:cs="Times New Roman"/>
          <w:b/>
          <w:sz w:val="20"/>
          <w:szCs w:val="20"/>
        </w:rPr>
        <w:t>2.1. Управляющая организация обязана: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2.1.1. </w:t>
      </w:r>
      <w:proofErr w:type="gramStart"/>
      <w:r w:rsidRPr="00DA1D0A">
        <w:rPr>
          <w:rFonts w:ascii="Times New Roman" w:hAnsi="Times New Roman" w:cs="Times New Roman"/>
          <w:sz w:val="20"/>
          <w:szCs w:val="20"/>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7" w:history="1">
        <w:r w:rsidRPr="00DA1D0A">
          <w:rPr>
            <w:rFonts w:ascii="Times New Roman" w:hAnsi="Times New Roman" w:cs="Times New Roman"/>
            <w:sz w:val="20"/>
            <w:szCs w:val="20"/>
            <w:u w:val="single"/>
          </w:rPr>
          <w:t>п. 2.1</w:t>
        </w:r>
      </w:hyperlink>
      <w:r w:rsidRPr="00DA1D0A">
        <w:rPr>
          <w:rFonts w:ascii="Times New Roman" w:hAnsi="Times New Roman" w:cs="Times New Roman"/>
          <w:sz w:val="20"/>
          <w:szCs w:val="20"/>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2.1.2. Оказывать услуги по содержанию и выполнять работы по текущему ремонту общего </w:t>
      </w:r>
      <w:r w:rsidRPr="00DA1D0A">
        <w:rPr>
          <w:rFonts w:ascii="Times New Roman" w:hAnsi="Times New Roman" w:cs="Times New Roman"/>
          <w:sz w:val="20"/>
          <w:szCs w:val="20"/>
        </w:rPr>
        <w:lastRenderedPageBreak/>
        <w:t>имущества в Многоквартирном доме в соответствии с приложением №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2.1.3. Предоставлять иные услуги, не указанные в приложении № 2, предусмотренные решением общего собрания собственников помещений в Многоквартирном доме.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2.1.4. Информировать собственников помещений о порядке оплаты услуг.</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2.1.6. Требовать в соответствии с </w:t>
      </w:r>
      <w:hyperlink r:id="rId8" w:history="1">
        <w:r w:rsidRPr="00DA1D0A">
          <w:rPr>
            <w:rFonts w:ascii="Times New Roman" w:hAnsi="Times New Roman" w:cs="Times New Roman"/>
            <w:sz w:val="20"/>
            <w:szCs w:val="20"/>
          </w:rPr>
          <w:t>п. 4 ст. 155</w:t>
        </w:r>
      </w:hyperlink>
      <w:r w:rsidRPr="00DA1D0A">
        <w:rPr>
          <w:rFonts w:ascii="Times New Roman" w:hAnsi="Times New Roman" w:cs="Times New Roman"/>
          <w:sz w:val="20"/>
          <w:szCs w:val="20"/>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DA1D0A">
        <w:rPr>
          <w:rFonts w:ascii="Times New Roman" w:hAnsi="Times New Roman" w:cs="Times New Roman"/>
          <w:sz w:val="20"/>
          <w:szCs w:val="20"/>
        </w:rPr>
        <w:t>доплаты</w:t>
      </w:r>
      <w:proofErr w:type="gramEnd"/>
      <w:r w:rsidRPr="00DA1D0A">
        <w:rPr>
          <w:rFonts w:ascii="Times New Roman" w:hAnsi="Times New Roman" w:cs="Times New Roman"/>
          <w:sz w:val="20"/>
          <w:szCs w:val="20"/>
        </w:rPr>
        <w:t xml:space="preserve"> им оставшейся части в согласованном порядке.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2.1.7. Требовать платы от Собственника с учетом прав и обязанностей, возникающих из настоящего договора.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2.1.12. 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2.1.13. Представлять Собственникам платежные документы не позднее 01 числа месяца, следующего за истекшим месяцем, за который производится оплата. </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2.1.14.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2.1.15.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DA1D0A" w:rsidRPr="00DA1D0A" w:rsidRDefault="00DA1D0A" w:rsidP="00DA1D0A">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DA1D0A">
        <w:rPr>
          <w:rFonts w:ascii="Times New Roman" w:hAnsi="Times New Roman" w:cs="Times New Roman"/>
          <w:sz w:val="20"/>
          <w:szCs w:val="20"/>
        </w:rPr>
        <w:t xml:space="preserve">2.1.16. Осуществлять </w:t>
      </w:r>
      <w:r w:rsidRPr="00DA1D0A">
        <w:rPr>
          <w:rFonts w:ascii="Times New Roman" w:eastAsia="Calibri" w:hAnsi="Times New Roman" w:cs="Times New Roman"/>
          <w:sz w:val="20"/>
          <w:szCs w:val="20"/>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2.1.17.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w:t>
      </w:r>
      <w:proofErr w:type="spellStart"/>
      <w:r w:rsidRPr="00DA1D0A">
        <w:rPr>
          <w:rFonts w:ascii="Times New Roman" w:hAnsi="Times New Roman" w:cs="Times New Roman"/>
          <w:sz w:val="20"/>
          <w:szCs w:val="20"/>
        </w:rPr>
        <w:t>общедомовых</w:t>
      </w:r>
      <w:proofErr w:type="spellEnd"/>
      <w:r w:rsidRPr="00DA1D0A">
        <w:rPr>
          <w:rFonts w:ascii="Times New Roman" w:hAnsi="Times New Roman" w:cs="Times New Roman"/>
          <w:sz w:val="20"/>
          <w:szCs w:val="20"/>
        </w:rPr>
        <w:t xml:space="preserve"> инженерных сетях и оборудовании внутри помещения, принадлежащего Собственнику.</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2.1.18. Направлять Собственнику при необходимости предложения о проведении капитального ремонта общего имущества в Многоквартирном доме.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2.1.19. По требованию Собственника (его нанимателей и арендаторов) производить сверку платы </w:t>
      </w:r>
      <w:proofErr w:type="gramStart"/>
      <w:r w:rsidRPr="00DA1D0A">
        <w:rPr>
          <w:rFonts w:ascii="Times New Roman" w:hAnsi="Times New Roman" w:cs="Times New Roman"/>
          <w:sz w:val="20"/>
          <w:szCs w:val="20"/>
        </w:rPr>
        <w:t>за</w:t>
      </w:r>
      <w:proofErr w:type="gramEnd"/>
      <w:r w:rsidRPr="00DA1D0A">
        <w:rPr>
          <w:rFonts w:ascii="Times New Roman" w:hAnsi="Times New Roman" w:cs="Times New Roman"/>
          <w:sz w:val="20"/>
          <w:szCs w:val="20"/>
        </w:rPr>
        <w:t xml:space="preserve">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2.1.20.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2.1.21. Предоставлять иную информацию, определенную утвержденным Правительством РФ </w:t>
      </w:r>
      <w:r w:rsidRPr="00DA1D0A">
        <w:rPr>
          <w:rFonts w:ascii="Times New Roman" w:hAnsi="Times New Roman" w:cs="Times New Roman"/>
          <w:sz w:val="20"/>
          <w:szCs w:val="20"/>
        </w:rPr>
        <w:lastRenderedPageBreak/>
        <w:t>стандартом раскрытия информации, по запросам Собственника в письменном или электронном видах.</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2.1.22.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DA1D0A">
        <w:rPr>
          <w:rFonts w:ascii="Times New Roman" w:hAnsi="Times New Roman" w:cs="Times New Roman"/>
          <w:sz w:val="20"/>
          <w:szCs w:val="20"/>
        </w:rPr>
        <w:t>ю(</w:t>
      </w:r>
      <w:proofErr w:type="gramEnd"/>
      <w:r w:rsidRPr="00DA1D0A">
        <w:rPr>
          <w:rFonts w:ascii="Times New Roman" w:hAnsi="Times New Roman" w:cs="Times New Roman"/>
          <w:sz w:val="20"/>
          <w:szCs w:val="20"/>
        </w:rPr>
        <w:t>ям) Собственника.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2.1.23. Не распространять конфиденциальную информацию, касающуюся Собственника (передавать ее иным лицам, в т.ч. организациям), без согласия Собственника помещения или наличия иного законного основания.</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2.1.24.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2.1.25.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2.1.26.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2.1.27. </w:t>
      </w:r>
      <w:proofErr w:type="gramStart"/>
      <w:r w:rsidRPr="00DA1D0A">
        <w:rPr>
          <w:rFonts w:ascii="Times New Roman" w:hAnsi="Times New Roman" w:cs="Times New Roman"/>
          <w:sz w:val="20"/>
          <w:szCs w:val="20"/>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DA1D0A">
        <w:rPr>
          <w:rFonts w:ascii="Times New Roman" w:hAnsi="Times New Roman" w:cs="Times New Roman"/>
          <w:sz w:val="20"/>
          <w:szCs w:val="20"/>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2.1.28. Предоставить гарантию обеспечения исполнения обязательств по настоящему Договору.</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2.1.29. В качестве </w:t>
      </w:r>
      <w:proofErr w:type="gramStart"/>
      <w:r w:rsidRPr="00DA1D0A">
        <w:rPr>
          <w:rFonts w:ascii="Times New Roman" w:hAnsi="Times New Roman" w:cs="Times New Roman"/>
          <w:sz w:val="20"/>
          <w:szCs w:val="20"/>
        </w:rPr>
        <w:t>способа обеспечения исполнения обязательств Управляющей организации</w:t>
      </w:r>
      <w:proofErr w:type="gramEnd"/>
      <w:r w:rsidRPr="00DA1D0A">
        <w:rPr>
          <w:rFonts w:ascii="Times New Roman" w:hAnsi="Times New Roman" w:cs="Times New Roman"/>
          <w:sz w:val="20"/>
          <w:szCs w:val="20"/>
        </w:rPr>
        <w:t xml:space="preserve"> выступает (далее ненужное зачеркнуть):</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страхование гражданской ответственности Управляющей организации;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банковская гарантия;</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залог депозита.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DA1D0A">
        <w:rPr>
          <w:rFonts w:ascii="Times New Roman" w:hAnsi="Times New Roman" w:cs="Times New Roman"/>
          <w:sz w:val="20"/>
          <w:szCs w:val="20"/>
        </w:rPr>
        <w:t>энергоснабжающим</w:t>
      </w:r>
      <w:proofErr w:type="spellEnd"/>
      <w:r w:rsidRPr="00DA1D0A">
        <w:rPr>
          <w:rFonts w:ascii="Times New Roman" w:hAnsi="Times New Roman" w:cs="Times New Roman"/>
          <w:sz w:val="20"/>
          <w:szCs w:val="20"/>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2.1.30. </w:t>
      </w:r>
      <w:proofErr w:type="gramStart"/>
      <w:r w:rsidRPr="00DA1D0A">
        <w:rPr>
          <w:rFonts w:ascii="Times New Roman" w:hAnsi="Times New Roman" w:cs="Times New Roman"/>
          <w:sz w:val="20"/>
          <w:szCs w:val="20"/>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DA1D0A">
        <w:rPr>
          <w:rFonts w:ascii="Times New Roman" w:hAnsi="Times New Roman" w:cs="Times New Roman"/>
          <w:b/>
          <w:sz w:val="20"/>
          <w:szCs w:val="20"/>
        </w:rPr>
        <w:t>2.2. Управляющая организация вправе: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2.2.1. Самостоятельно определять порядок и способ выполнения своих обязательств по настоящему Договору (за исключением обязанностей, вытекающих из п. 2.1.29).</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2.2.3. Поручать выполнение обязательств по настоящему Договору иным организациям.</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DA1D0A">
        <w:rPr>
          <w:rFonts w:ascii="Times New Roman" w:hAnsi="Times New Roman" w:cs="Times New Roman"/>
          <w:b/>
          <w:sz w:val="20"/>
          <w:szCs w:val="20"/>
        </w:rPr>
        <w:t>2.3. Собственник обязан:</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DA1D0A">
        <w:rPr>
          <w:rFonts w:ascii="Times New Roman" w:hAnsi="Times New Roman" w:cs="Times New Roman"/>
          <w:sz w:val="20"/>
          <w:szCs w:val="20"/>
        </w:rPr>
        <w:t>м(</w:t>
      </w:r>
      <w:proofErr w:type="spellStart"/>
      <w:proofErr w:type="gramEnd"/>
      <w:r w:rsidRPr="00DA1D0A">
        <w:rPr>
          <w:rFonts w:ascii="Times New Roman" w:hAnsi="Times New Roman" w:cs="Times New Roman"/>
          <w:sz w:val="20"/>
          <w:szCs w:val="20"/>
        </w:rPr>
        <w:t>ями</w:t>
      </w:r>
      <w:proofErr w:type="spellEnd"/>
      <w:r w:rsidRPr="00DA1D0A">
        <w:rPr>
          <w:rFonts w:ascii="Times New Roman" w:hAnsi="Times New Roman" w:cs="Times New Roman"/>
          <w:sz w:val="20"/>
          <w:szCs w:val="20"/>
        </w:rPr>
        <w:t>).</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2.3.3. При неиспользовании помещени</w:t>
      </w:r>
      <w:proofErr w:type="gramStart"/>
      <w:r w:rsidRPr="00DA1D0A">
        <w:rPr>
          <w:rFonts w:ascii="Times New Roman" w:hAnsi="Times New Roman" w:cs="Times New Roman"/>
          <w:sz w:val="20"/>
          <w:szCs w:val="20"/>
        </w:rPr>
        <w:t>я(</w:t>
      </w:r>
      <w:proofErr w:type="spellStart"/>
      <w:proofErr w:type="gramEnd"/>
      <w:r w:rsidRPr="00DA1D0A">
        <w:rPr>
          <w:rFonts w:ascii="Times New Roman" w:hAnsi="Times New Roman" w:cs="Times New Roman"/>
          <w:sz w:val="20"/>
          <w:szCs w:val="20"/>
        </w:rPr>
        <w:t>й</w:t>
      </w:r>
      <w:proofErr w:type="spellEnd"/>
      <w:r w:rsidRPr="00DA1D0A">
        <w:rPr>
          <w:rFonts w:ascii="Times New Roman" w:hAnsi="Times New Roman" w:cs="Times New Roman"/>
          <w:sz w:val="20"/>
          <w:szCs w:val="20"/>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lastRenderedPageBreak/>
        <w:t>2.3.4. Соблюдать следующие требования:</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а) не производить перенос инженерных сетей;</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DA1D0A">
        <w:rPr>
          <w:rFonts w:ascii="Times New Roman" w:hAnsi="Times New Roman" w:cs="Times New Roman"/>
          <w:sz w:val="20"/>
          <w:szCs w:val="20"/>
        </w:rPr>
        <w:t>д</w:t>
      </w:r>
      <w:proofErr w:type="spellEnd"/>
      <w:r w:rsidRPr="00DA1D0A">
        <w:rPr>
          <w:rFonts w:ascii="Times New Roman" w:hAnsi="Times New Roman" w:cs="Times New Roman"/>
          <w:sz w:val="20"/>
          <w:szCs w:val="20"/>
        </w:rPr>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е) не допускать производства в помещении работ или совершения других действий, приводящих к порче общего имущества Многоквартирного дома;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ж) не создавать повышенного шума в жилых помещениях и местах общего пользования;</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DA1D0A">
        <w:rPr>
          <w:rFonts w:ascii="Times New Roman" w:hAnsi="Times New Roman" w:cs="Times New Roman"/>
          <w:sz w:val="20"/>
          <w:szCs w:val="20"/>
        </w:rPr>
        <w:t>з</w:t>
      </w:r>
      <w:proofErr w:type="spellEnd"/>
      <w:r w:rsidRPr="00DA1D0A">
        <w:rPr>
          <w:rFonts w:ascii="Times New Roman" w:hAnsi="Times New Roman" w:cs="Times New Roman"/>
          <w:sz w:val="20"/>
          <w:szCs w:val="20"/>
        </w:rPr>
        <w:t>) информировать Управляющую организацию о проведении работ по ремонту, переустройству и перепланировке помещения.</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2.3.5. Предоставлять Управляющей организации не позднее пяти рабочих дней сведения, не относящиеся к Собственнику:</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A1D0A">
        <w:rPr>
          <w:rFonts w:ascii="Times New Roman" w:hAnsi="Times New Roman" w:cs="Times New Roman"/>
          <w:sz w:val="20"/>
          <w:szCs w:val="20"/>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об изменении количества граждан, проживающих в жило</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w:t>
      </w:r>
      <w:proofErr w:type="spellStart"/>
      <w:r w:rsidRPr="00DA1D0A">
        <w:rPr>
          <w:rFonts w:ascii="Times New Roman" w:hAnsi="Times New Roman" w:cs="Times New Roman"/>
          <w:sz w:val="20"/>
          <w:szCs w:val="20"/>
        </w:rPr>
        <w:t>ых</w:t>
      </w:r>
      <w:proofErr w:type="spellEnd"/>
      <w:r w:rsidRPr="00DA1D0A">
        <w:rPr>
          <w:rFonts w:ascii="Times New Roman" w:hAnsi="Times New Roman" w:cs="Times New Roman"/>
          <w:sz w:val="20"/>
          <w:szCs w:val="20"/>
        </w:rPr>
        <w:t>) помещении(-</w:t>
      </w:r>
      <w:proofErr w:type="spellStart"/>
      <w:r w:rsidRPr="00DA1D0A">
        <w:rPr>
          <w:rFonts w:ascii="Times New Roman" w:hAnsi="Times New Roman" w:cs="Times New Roman"/>
          <w:sz w:val="20"/>
          <w:szCs w:val="20"/>
        </w:rPr>
        <w:t>ях</w:t>
      </w:r>
      <w:proofErr w:type="spellEnd"/>
      <w:r w:rsidRPr="00DA1D0A">
        <w:rPr>
          <w:rFonts w:ascii="Times New Roman" w:hAnsi="Times New Roman" w:cs="Times New Roman"/>
          <w:sz w:val="20"/>
          <w:szCs w:val="20"/>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2.3.6. Обеспечить сохранность пломб на </w:t>
      </w:r>
      <w:proofErr w:type="spellStart"/>
      <w:r w:rsidRPr="00DA1D0A">
        <w:rPr>
          <w:rFonts w:ascii="Times New Roman" w:hAnsi="Times New Roman" w:cs="Times New Roman"/>
          <w:sz w:val="20"/>
          <w:szCs w:val="20"/>
        </w:rPr>
        <w:t>общедомовых</w:t>
      </w:r>
      <w:proofErr w:type="spellEnd"/>
      <w:r w:rsidRPr="00DA1D0A">
        <w:rPr>
          <w:rFonts w:ascii="Times New Roman" w:hAnsi="Times New Roman" w:cs="Times New Roman"/>
          <w:sz w:val="20"/>
          <w:szCs w:val="20"/>
        </w:rPr>
        <w:t xml:space="preserve"> или индивидуальных приборах учета и распределителях, установленных в жилом помещении.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2.3.7. В заранее согласованное время (не чаще 1 раза в 6 месяцев) обеспечить допуск для снятия показаний индивидуальных приборов учета.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2.3.9. Сообщать Управляющей организации о выявленных неисправностях общего имущества в Многоквартирном доме.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2.3.10. </w:t>
      </w:r>
      <w:proofErr w:type="gramStart"/>
      <w:r w:rsidRPr="00DA1D0A">
        <w:rPr>
          <w:rFonts w:ascii="Times New Roman" w:hAnsi="Times New Roman" w:cs="Times New Roman"/>
          <w:sz w:val="20"/>
          <w:szCs w:val="20"/>
        </w:rPr>
        <w:t>Нести иные обязанности</w:t>
      </w:r>
      <w:proofErr w:type="gramEnd"/>
      <w:r w:rsidRPr="00DA1D0A">
        <w:rPr>
          <w:rFonts w:ascii="Times New Roman" w:hAnsi="Times New Roman" w:cs="Times New Roman"/>
          <w:sz w:val="20"/>
          <w:szCs w:val="20"/>
        </w:rPr>
        <w:t>, предусмотренные Жилищным кодексом Российской Федерации, иными федеральными законами.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2.4. Собственник имеет право:</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2.4.5. Требовать от Управляющей организации ежегодного представления отчета о выполнении настоящего Договора в соответствии с </w:t>
      </w:r>
      <w:hyperlink r:id="rId9" w:history="1">
        <w:r w:rsidRPr="00DA1D0A">
          <w:rPr>
            <w:rFonts w:ascii="Times New Roman" w:hAnsi="Times New Roman" w:cs="Times New Roman"/>
            <w:sz w:val="20"/>
            <w:szCs w:val="20"/>
            <w:u w:val="single"/>
          </w:rPr>
          <w:t>п. 2.1.2</w:t>
        </w:r>
      </w:hyperlink>
      <w:r w:rsidRPr="00DA1D0A">
        <w:rPr>
          <w:rFonts w:ascii="Times New Roman" w:hAnsi="Times New Roman" w:cs="Times New Roman"/>
          <w:sz w:val="20"/>
          <w:szCs w:val="20"/>
        </w:rPr>
        <w:t>0 настоящего Договора.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2.4.6. Поручать вносить платежи по настоящему Договору нанимателю/арендатору данного помещения в случае сдачи его внаем/аренду.</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p>
    <w:p w:rsidR="00DA1D0A" w:rsidRPr="00DA1D0A" w:rsidRDefault="00DA1D0A" w:rsidP="00DA1D0A">
      <w:pPr>
        <w:widowControl w:val="0"/>
        <w:spacing w:after="0" w:line="240" w:lineRule="auto"/>
        <w:ind w:firstLine="720"/>
        <w:jc w:val="center"/>
        <w:textAlignment w:val="baseline"/>
        <w:rPr>
          <w:rFonts w:ascii="Times New Roman" w:eastAsia="Lucida Sans Unicode" w:hAnsi="Times New Roman" w:cs="Times New Roman"/>
          <w:kern w:val="1"/>
          <w:sz w:val="20"/>
          <w:szCs w:val="20"/>
          <w:lang w:eastAsia="hi-IN" w:bidi="hi-IN"/>
        </w:rPr>
      </w:pPr>
      <w:r w:rsidRPr="00DA1D0A">
        <w:rPr>
          <w:rFonts w:ascii="Times New Roman" w:eastAsia="Lucida Sans Unicode" w:hAnsi="Times New Roman" w:cs="Times New Roman"/>
          <w:b/>
          <w:bCs/>
          <w:kern w:val="1"/>
          <w:sz w:val="20"/>
          <w:szCs w:val="20"/>
          <w:lang w:eastAsia="hi-IN" w:bidi="hi-IN"/>
        </w:rPr>
        <w:lastRenderedPageBreak/>
        <w:t>3. Цена Договора, порядок расчетов</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p>
    <w:p w:rsidR="00DA1D0A" w:rsidRPr="00DA1D0A" w:rsidRDefault="00DA1D0A" w:rsidP="00DA1D0A">
      <w:pPr>
        <w:tabs>
          <w:tab w:val="left" w:pos="567"/>
        </w:tabs>
        <w:autoSpaceDE w:val="0"/>
        <w:spacing w:after="0" w:line="240" w:lineRule="auto"/>
        <w:ind w:firstLine="567"/>
        <w:jc w:val="both"/>
        <w:rPr>
          <w:rFonts w:ascii="Times New Roman" w:hAnsi="Times New Roman" w:cs="Times New Roman"/>
          <w:sz w:val="20"/>
          <w:szCs w:val="20"/>
        </w:rPr>
      </w:pPr>
      <w:r w:rsidRPr="00DA1D0A">
        <w:rPr>
          <w:rFonts w:ascii="Times New Roman" w:hAnsi="Times New Roman" w:cs="Times New Roman"/>
          <w:sz w:val="20"/>
          <w:szCs w:val="20"/>
        </w:rPr>
        <w:t>3.1. Цена Договора (размер платы) устанавливаются в соответствии с долей в праве собственности на общее имущество, пропорционально общей площади занимаемого Собственником жилого (нежилого помещения) (ст.249, 289 ГК РФ и 37, 39 ЖК РФ).</w:t>
      </w:r>
    </w:p>
    <w:p w:rsidR="00DA1D0A" w:rsidRPr="00DA1D0A" w:rsidRDefault="00DA1D0A" w:rsidP="00DA1D0A">
      <w:pPr>
        <w:numPr>
          <w:ilvl w:val="0"/>
          <w:numId w:val="1"/>
        </w:numPr>
        <w:suppressAutoHyphens/>
        <w:spacing w:after="0" w:line="240" w:lineRule="auto"/>
        <w:ind w:left="0"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  3.2. Плата за содержание и ремонт общего имущества многоквартирного дома: </w:t>
      </w:r>
    </w:p>
    <w:p w:rsidR="00DA1D0A" w:rsidRPr="00DA1D0A" w:rsidRDefault="00DA1D0A" w:rsidP="00DA1D0A">
      <w:pPr>
        <w:numPr>
          <w:ilvl w:val="0"/>
          <w:numId w:val="1"/>
        </w:numPr>
        <w:suppressAutoHyphens/>
        <w:spacing w:after="0" w:line="240" w:lineRule="auto"/>
        <w:ind w:left="0"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  3.2.1. Собственники (Пользователи)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 2 к настоящему договору. Плата за услуги по управлению многоквартирным домом включена в состав платы за содержание и ремонт общего имущества многоквартирного дома. </w:t>
      </w:r>
    </w:p>
    <w:p w:rsidR="00DA1D0A" w:rsidRPr="00DA1D0A" w:rsidRDefault="00DA1D0A" w:rsidP="00DA1D0A">
      <w:pPr>
        <w:pStyle w:val="210"/>
        <w:numPr>
          <w:ilvl w:val="1"/>
          <w:numId w:val="1"/>
        </w:numPr>
        <w:shd w:val="clear" w:color="auto" w:fill="auto"/>
        <w:tabs>
          <w:tab w:val="clear" w:pos="0"/>
          <w:tab w:val="left" w:pos="1056"/>
        </w:tabs>
        <w:spacing w:after="0" w:line="240" w:lineRule="auto"/>
        <w:ind w:left="0" w:firstLine="567"/>
        <w:jc w:val="both"/>
        <w:rPr>
          <w:rFonts w:ascii="Times New Roman" w:hAnsi="Times New Roman" w:cs="Times New Roman"/>
          <w:sz w:val="20"/>
          <w:szCs w:val="20"/>
        </w:rPr>
      </w:pPr>
      <w:r w:rsidRPr="00DA1D0A">
        <w:rPr>
          <w:rStyle w:val="26"/>
          <w:rFonts w:ascii="Times New Roman" w:hAnsi="Times New Roman" w:cs="Times New Roman"/>
          <w:color w:val="000000"/>
          <w:sz w:val="20"/>
          <w:szCs w:val="20"/>
        </w:rPr>
        <w:t>3.3. Размер платы за содержание и ремонт жилого помещения в многоквартирном доме устанавливается равным размеру платы, определенной по результатам конкурса №____</w:t>
      </w:r>
      <w:r w:rsidRPr="00DA1D0A">
        <w:rPr>
          <w:rStyle w:val="26"/>
          <w:rFonts w:ascii="Times New Roman" w:hAnsi="Times New Roman" w:cs="Times New Roman"/>
          <w:color w:val="000000"/>
          <w:sz w:val="20"/>
          <w:szCs w:val="20"/>
        </w:rPr>
        <w:tab/>
        <w:t>от «___» __________20__г.</w:t>
      </w:r>
      <w:r w:rsidRPr="00DA1D0A">
        <w:rPr>
          <w:rFonts w:ascii="Times New Roman" w:hAnsi="Times New Roman" w:cs="Times New Roman"/>
          <w:sz w:val="20"/>
          <w:szCs w:val="20"/>
        </w:rPr>
        <w:t xml:space="preserve">  </w:t>
      </w:r>
      <w:r w:rsidRPr="00DA1D0A">
        <w:rPr>
          <w:rStyle w:val="26"/>
          <w:rFonts w:ascii="Times New Roman" w:hAnsi="Times New Roman" w:cs="Times New Roman"/>
          <w:color w:val="000000"/>
          <w:sz w:val="20"/>
          <w:szCs w:val="20"/>
        </w:rPr>
        <w:t>Размер месячной платы за содержание и ремонт жилого помещения на момент заключения настоящего</w:t>
      </w:r>
      <w:r w:rsidRPr="00DA1D0A">
        <w:rPr>
          <w:rStyle w:val="26"/>
          <w:rFonts w:ascii="Times New Roman" w:hAnsi="Times New Roman" w:cs="Times New Roman"/>
          <w:color w:val="000000"/>
          <w:sz w:val="20"/>
          <w:szCs w:val="20"/>
        </w:rPr>
        <w:tab/>
        <w:t>Договора составляет</w:t>
      </w:r>
      <w:proofErr w:type="gramStart"/>
      <w:r w:rsidRPr="00DA1D0A">
        <w:rPr>
          <w:rStyle w:val="26"/>
          <w:rFonts w:ascii="Times New Roman" w:hAnsi="Times New Roman" w:cs="Times New Roman"/>
          <w:color w:val="000000"/>
          <w:sz w:val="20"/>
          <w:szCs w:val="20"/>
        </w:rPr>
        <w:t xml:space="preserve">  (____________________________) </w:t>
      </w:r>
      <w:proofErr w:type="gramEnd"/>
      <w:r w:rsidRPr="00DA1D0A">
        <w:rPr>
          <w:rStyle w:val="26"/>
          <w:rFonts w:ascii="Times New Roman" w:hAnsi="Times New Roman" w:cs="Times New Roman"/>
          <w:color w:val="000000"/>
          <w:sz w:val="20"/>
          <w:szCs w:val="20"/>
        </w:rPr>
        <w:t>рублей/кв. м.</w:t>
      </w:r>
    </w:p>
    <w:p w:rsidR="00DA1D0A" w:rsidRPr="00DA1D0A" w:rsidRDefault="00DA1D0A" w:rsidP="00DA1D0A">
      <w:pPr>
        <w:pStyle w:val="210"/>
        <w:numPr>
          <w:ilvl w:val="1"/>
          <w:numId w:val="1"/>
        </w:numPr>
        <w:shd w:val="clear" w:color="auto" w:fill="auto"/>
        <w:tabs>
          <w:tab w:val="clear" w:pos="0"/>
          <w:tab w:val="left" w:pos="1021"/>
        </w:tabs>
        <w:spacing w:after="0" w:line="240" w:lineRule="auto"/>
        <w:ind w:left="0" w:firstLine="567"/>
        <w:jc w:val="both"/>
        <w:rPr>
          <w:rFonts w:ascii="Times New Roman" w:hAnsi="Times New Roman" w:cs="Times New Roman"/>
          <w:sz w:val="20"/>
          <w:szCs w:val="20"/>
        </w:rPr>
      </w:pPr>
      <w:r w:rsidRPr="00DA1D0A">
        <w:rPr>
          <w:rStyle w:val="26"/>
          <w:rFonts w:ascii="Times New Roman" w:hAnsi="Times New Roman" w:cs="Times New Roman"/>
          <w:color w:val="000000"/>
          <w:sz w:val="20"/>
          <w:szCs w:val="20"/>
        </w:rPr>
        <w:t xml:space="preserve">3.4. </w:t>
      </w:r>
      <w:proofErr w:type="gramStart"/>
      <w:r w:rsidRPr="00DA1D0A">
        <w:rPr>
          <w:rStyle w:val="26"/>
          <w:rFonts w:ascii="Times New Roman" w:hAnsi="Times New Roman" w:cs="Times New Roman"/>
          <w:color w:val="000000"/>
          <w:sz w:val="20"/>
          <w:szCs w:val="20"/>
        </w:rPr>
        <w:t>Плата за жилое помещение вносится Собственником ежемесячно до 10-го числа месяца, следующего за расчетным</w:t>
      </w:r>
      <w:r w:rsidRPr="00DA1D0A">
        <w:rPr>
          <w:rFonts w:ascii="Times New Roman" w:hAnsi="Times New Roman" w:cs="Times New Roman"/>
          <w:sz w:val="20"/>
          <w:szCs w:val="20"/>
        </w:rPr>
        <w:t xml:space="preserve"> в кассу Управляющей организации, либо на расчетный счет Управляющей организации, на основании выставляемых платежных документов.</w:t>
      </w:r>
      <w:proofErr w:type="gramEnd"/>
      <w:r w:rsidRPr="00DA1D0A">
        <w:rPr>
          <w:rFonts w:ascii="Times New Roman" w:hAnsi="Times New Roman" w:cs="Times New Roman"/>
          <w:sz w:val="20"/>
          <w:szCs w:val="20"/>
        </w:rPr>
        <w:t xml:space="preserve"> Платежные документы на оплату услуг и работ по Договору выставляются Управляющей организацией не позднее 5 (пятого) числа месяца следующего за </w:t>
      </w:r>
      <w:proofErr w:type="gramStart"/>
      <w:r w:rsidRPr="00DA1D0A">
        <w:rPr>
          <w:rFonts w:ascii="Times New Roman" w:hAnsi="Times New Roman" w:cs="Times New Roman"/>
          <w:sz w:val="20"/>
          <w:szCs w:val="20"/>
        </w:rPr>
        <w:t>расчетным</w:t>
      </w:r>
      <w:proofErr w:type="gramEnd"/>
      <w:r w:rsidRPr="00DA1D0A">
        <w:rPr>
          <w:rFonts w:ascii="Times New Roman" w:hAnsi="Times New Roman" w:cs="Times New Roman"/>
          <w:sz w:val="20"/>
          <w:szCs w:val="20"/>
        </w:rPr>
        <w:t>. В платежном документе указывается, за какой период производится оплата по Договору, сумма оплаты услуг по управлению, содержанию и текущему ремонту общего имущества в МКД, сумма на оплату коммунальных и дополнительных (если предоставляются) услуг, а так же имеющаяся задолженность.</w:t>
      </w:r>
    </w:p>
    <w:p w:rsidR="00DA1D0A" w:rsidRPr="00DA1D0A" w:rsidRDefault="00DA1D0A" w:rsidP="00DA1D0A">
      <w:pPr>
        <w:pStyle w:val="210"/>
        <w:numPr>
          <w:ilvl w:val="1"/>
          <w:numId w:val="1"/>
        </w:numPr>
        <w:shd w:val="clear" w:color="auto" w:fill="auto"/>
        <w:tabs>
          <w:tab w:val="clear" w:pos="0"/>
          <w:tab w:val="left" w:pos="1021"/>
        </w:tabs>
        <w:spacing w:after="0" w:line="240" w:lineRule="auto"/>
        <w:ind w:left="0" w:firstLine="580"/>
        <w:jc w:val="both"/>
        <w:rPr>
          <w:rFonts w:ascii="Times New Roman" w:hAnsi="Times New Roman" w:cs="Times New Roman"/>
          <w:sz w:val="20"/>
          <w:szCs w:val="20"/>
        </w:rPr>
      </w:pPr>
      <w:r w:rsidRPr="00DA1D0A">
        <w:rPr>
          <w:rStyle w:val="26"/>
          <w:rFonts w:ascii="Times New Roman" w:hAnsi="Times New Roman" w:cs="Times New Roman"/>
          <w:color w:val="000000"/>
          <w:sz w:val="20"/>
          <w:szCs w:val="20"/>
        </w:rPr>
        <w:t>3.5.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DA1D0A" w:rsidRPr="00DA1D0A" w:rsidRDefault="00DA1D0A" w:rsidP="00DA1D0A">
      <w:pPr>
        <w:pStyle w:val="210"/>
        <w:numPr>
          <w:ilvl w:val="1"/>
          <w:numId w:val="1"/>
        </w:numPr>
        <w:shd w:val="clear" w:color="auto" w:fill="auto"/>
        <w:tabs>
          <w:tab w:val="clear" w:pos="0"/>
          <w:tab w:val="left" w:pos="1021"/>
        </w:tabs>
        <w:spacing w:after="0" w:line="240" w:lineRule="auto"/>
        <w:ind w:left="0" w:firstLine="580"/>
        <w:jc w:val="both"/>
        <w:rPr>
          <w:rFonts w:ascii="Times New Roman" w:hAnsi="Times New Roman" w:cs="Times New Roman"/>
          <w:sz w:val="20"/>
          <w:szCs w:val="20"/>
        </w:rPr>
      </w:pPr>
      <w:r w:rsidRPr="00DA1D0A">
        <w:rPr>
          <w:rStyle w:val="26"/>
          <w:rFonts w:ascii="Times New Roman" w:hAnsi="Times New Roman" w:cs="Times New Roman"/>
          <w:color w:val="000000"/>
          <w:sz w:val="20"/>
          <w:szCs w:val="20"/>
        </w:rPr>
        <w:t xml:space="preserve">3.6. </w:t>
      </w:r>
      <w:proofErr w:type="gramStart"/>
      <w:r w:rsidRPr="00DA1D0A">
        <w:rPr>
          <w:rStyle w:val="26"/>
          <w:rFonts w:ascii="Times New Roman" w:hAnsi="Times New Roman" w:cs="Times New Roman"/>
          <w:color w:val="000000"/>
          <w:sz w:val="20"/>
          <w:szCs w:val="20"/>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DA1D0A">
        <w:rPr>
          <w:rStyle w:val="25"/>
          <w:rFonts w:eastAsiaTheme="minorEastAsia"/>
          <w:sz w:val="20"/>
          <w:szCs w:val="20"/>
        </w:rPr>
        <w:t>Правилами</w:t>
      </w:r>
      <w:r w:rsidRPr="00DA1D0A">
        <w:rPr>
          <w:rStyle w:val="240"/>
          <w:rFonts w:ascii="Times New Roman" w:hAnsi="Times New Roman" w:cs="Times New Roman"/>
          <w:color w:val="000000"/>
          <w:sz w:val="20"/>
          <w:szCs w:val="20"/>
        </w:rPr>
        <w:t xml:space="preserve"> </w:t>
      </w:r>
      <w:r w:rsidRPr="00DA1D0A">
        <w:rPr>
          <w:rStyle w:val="26"/>
          <w:rFonts w:ascii="Times New Roman" w:hAnsi="Times New Roman" w:cs="Times New Roman"/>
          <w:color w:val="000000"/>
          <w:sz w:val="20"/>
          <w:szCs w:val="20"/>
        </w:rPr>
        <w:t>изменения размера платы за содержание и ремонт жилого помещения в случае оказания услуг и выполнения работ</w:t>
      </w:r>
      <w:proofErr w:type="gramEnd"/>
      <w:r w:rsidRPr="00DA1D0A">
        <w:rPr>
          <w:rStyle w:val="26"/>
          <w:rFonts w:ascii="Times New Roman" w:hAnsi="Times New Roman" w:cs="Times New Roman"/>
          <w:color w:val="000000"/>
          <w:sz w:val="20"/>
          <w:szCs w:val="20"/>
        </w:rP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w:t>
      </w:r>
      <w:r w:rsidRPr="00DA1D0A">
        <w:rPr>
          <w:rStyle w:val="26"/>
          <w:rFonts w:ascii="Times New Roman" w:hAnsi="Times New Roman" w:cs="Times New Roman"/>
          <w:color w:val="000000"/>
          <w:sz w:val="20"/>
          <w:szCs w:val="20"/>
          <w:lang w:eastAsia="en-US"/>
        </w:rPr>
        <w:t xml:space="preserve">№ </w:t>
      </w:r>
      <w:r w:rsidRPr="00DA1D0A">
        <w:rPr>
          <w:rStyle w:val="26"/>
          <w:rFonts w:ascii="Times New Roman" w:hAnsi="Times New Roman" w:cs="Times New Roman"/>
          <w:color w:val="000000"/>
          <w:sz w:val="20"/>
          <w:szCs w:val="20"/>
        </w:rPr>
        <w:t>491.</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b/>
          <w:bCs/>
          <w:kern w:val="1"/>
          <w:sz w:val="20"/>
          <w:szCs w:val="20"/>
          <w:lang w:eastAsia="hi-IN" w:bidi="hi-IN"/>
        </w:rPr>
      </w:pPr>
    </w:p>
    <w:p w:rsidR="00DA1D0A" w:rsidRPr="00DA1D0A" w:rsidRDefault="00DA1D0A" w:rsidP="00DA1D0A">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DA1D0A">
        <w:rPr>
          <w:rFonts w:ascii="Times New Roman" w:hAnsi="Times New Roman" w:cs="Times New Roman"/>
          <w:b/>
          <w:sz w:val="20"/>
          <w:szCs w:val="20"/>
        </w:rPr>
        <w:t>4. Ответственность Сторон</w:t>
      </w:r>
    </w:p>
    <w:p w:rsidR="00DA1D0A" w:rsidRPr="00DA1D0A" w:rsidRDefault="00DA1D0A" w:rsidP="00DA1D0A">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A1D0A" w:rsidRPr="00DA1D0A" w:rsidRDefault="00DA1D0A" w:rsidP="00DA1D0A">
      <w:pPr>
        <w:widowControl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4.2. </w:t>
      </w:r>
      <w:proofErr w:type="gramStart"/>
      <w:r w:rsidRPr="00DA1D0A">
        <w:rPr>
          <w:rFonts w:ascii="Times New Roman" w:hAnsi="Times New Roman" w:cs="Times New Roman"/>
          <w:sz w:val="20"/>
          <w:szCs w:val="20"/>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sidRPr="00DA1D0A">
        <w:rPr>
          <w:rFonts w:ascii="Times New Roman" w:hAnsi="Times New Roman" w:cs="Times New Roman"/>
          <w:sz w:val="20"/>
          <w:szCs w:val="20"/>
        </w:rPr>
        <w:t xml:space="preserve"> оплаты такой услуги.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4.3. </w:t>
      </w:r>
      <w:proofErr w:type="gramStart"/>
      <w:r w:rsidRPr="00DA1D0A">
        <w:rPr>
          <w:rFonts w:ascii="Times New Roman" w:hAnsi="Times New Roman" w:cs="Times New Roman"/>
          <w:sz w:val="20"/>
          <w:szCs w:val="20"/>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4.4.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0" w:history="1">
        <w:r w:rsidRPr="00DA1D0A">
          <w:rPr>
            <w:rFonts w:ascii="Times New Roman" w:hAnsi="Times New Roman" w:cs="Times New Roman"/>
            <w:sz w:val="20"/>
            <w:szCs w:val="20"/>
          </w:rPr>
          <w:t>главой 59</w:t>
        </w:r>
      </w:hyperlink>
      <w:r w:rsidRPr="00DA1D0A">
        <w:rPr>
          <w:rFonts w:ascii="Times New Roman" w:hAnsi="Times New Roman" w:cs="Times New Roman"/>
          <w:sz w:val="20"/>
          <w:szCs w:val="20"/>
        </w:rPr>
        <w:t xml:space="preserve"> Гражданского кодекса Российской Федерации.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4.5.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4.6. Собственник несет установленную законодательством Российской Федерации гражданско-правовую ответственность </w:t>
      </w:r>
      <w:proofErr w:type="gramStart"/>
      <w:r w:rsidRPr="00DA1D0A">
        <w:rPr>
          <w:rFonts w:ascii="Times New Roman" w:hAnsi="Times New Roman" w:cs="Times New Roman"/>
          <w:sz w:val="20"/>
          <w:szCs w:val="20"/>
        </w:rPr>
        <w:t>за</w:t>
      </w:r>
      <w:proofErr w:type="gramEnd"/>
      <w:r w:rsidRPr="00DA1D0A">
        <w:rPr>
          <w:rFonts w:ascii="Times New Roman" w:hAnsi="Times New Roman" w:cs="Times New Roman"/>
          <w:sz w:val="20"/>
          <w:szCs w:val="20"/>
        </w:rPr>
        <w:t>:</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а) невнесение или несвоевременное внесение платы за содержание и текущий ремонт;</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w:t>
      </w:r>
      <w:r w:rsidRPr="00DA1D0A">
        <w:rPr>
          <w:rFonts w:ascii="Times New Roman" w:hAnsi="Times New Roman" w:cs="Times New Roman"/>
          <w:sz w:val="20"/>
          <w:szCs w:val="20"/>
        </w:rPr>
        <w:lastRenderedPageBreak/>
        <w:t>помещении в многоквартирном доме) или внутридомовых инженерных систем.</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11" w:history="1">
        <w:r w:rsidRPr="00DA1D0A">
          <w:rPr>
            <w:rFonts w:ascii="Times New Roman" w:hAnsi="Times New Roman" w:cs="Times New Roman"/>
            <w:sz w:val="20"/>
            <w:szCs w:val="20"/>
          </w:rPr>
          <w:t>главой 59</w:t>
        </w:r>
      </w:hyperlink>
      <w:r w:rsidRPr="00DA1D0A">
        <w:rPr>
          <w:rFonts w:ascii="Times New Roman" w:hAnsi="Times New Roman" w:cs="Times New Roman"/>
          <w:sz w:val="20"/>
          <w:szCs w:val="20"/>
        </w:rPr>
        <w:t xml:space="preserve"> Гражданского кодекса Российской Федерации.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A1D0A" w:rsidRPr="00DA1D0A" w:rsidRDefault="00DA1D0A" w:rsidP="00DA1D0A">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DA1D0A">
        <w:rPr>
          <w:rFonts w:ascii="Times New Roman" w:hAnsi="Times New Roman" w:cs="Times New Roman"/>
          <w:b/>
          <w:sz w:val="20"/>
          <w:szCs w:val="20"/>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DA1D0A">
        <w:rPr>
          <w:rFonts w:ascii="Times New Roman" w:hAnsi="Times New Roman" w:cs="Times New Roman"/>
          <w:b/>
          <w:sz w:val="20"/>
          <w:szCs w:val="20"/>
        </w:rPr>
        <w:t>регистрации факта нарушения условий настоящего Договора</w:t>
      </w:r>
      <w:proofErr w:type="gramEnd"/>
    </w:p>
    <w:p w:rsidR="00DA1D0A" w:rsidRPr="00DA1D0A" w:rsidRDefault="00DA1D0A" w:rsidP="00DA1D0A">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DA1D0A" w:rsidRPr="00DA1D0A" w:rsidRDefault="00DA1D0A" w:rsidP="00DA1D0A">
      <w:pPr>
        <w:pStyle w:val="ConsPlusNormal"/>
        <w:ind w:firstLine="709"/>
        <w:jc w:val="both"/>
        <w:rPr>
          <w:rFonts w:ascii="Times New Roman" w:hAnsi="Times New Roman" w:cs="Times New Roman"/>
        </w:rPr>
      </w:pPr>
      <w:r w:rsidRPr="00DA1D0A">
        <w:rPr>
          <w:rFonts w:ascii="Times New Roman" w:hAnsi="Times New Roman" w:cs="Times New Roman"/>
        </w:rPr>
        <w:t>5.1.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DA1D0A" w:rsidRPr="00DA1D0A" w:rsidRDefault="00DA1D0A" w:rsidP="00DA1D0A">
      <w:pPr>
        <w:pStyle w:val="ConsPlusNormal"/>
        <w:ind w:firstLine="709"/>
        <w:jc w:val="both"/>
        <w:rPr>
          <w:rFonts w:ascii="Times New Roman" w:hAnsi="Times New Roman" w:cs="Times New Roman"/>
        </w:rPr>
      </w:pPr>
      <w:r w:rsidRPr="00DA1D0A">
        <w:rPr>
          <w:rFonts w:ascii="Times New Roman" w:hAnsi="Times New Roman" w:cs="Times New Roman"/>
        </w:rPr>
        <w:t xml:space="preserve">5.2. </w:t>
      </w:r>
      <w:proofErr w:type="gramStart"/>
      <w:r w:rsidRPr="00DA1D0A">
        <w:rPr>
          <w:rFonts w:ascii="Times New Roman" w:hAnsi="Times New Roman" w:cs="Times New Roman"/>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DA1D0A">
        <w:rPr>
          <w:rFonts w:ascii="Times New Roman" w:hAnsi="Times New Roman" w:cs="Times New Roman"/>
        </w:rPr>
        <w:t xml:space="preserve"> </w:t>
      </w:r>
      <w:proofErr w:type="gramStart"/>
      <w:r w:rsidRPr="00DA1D0A">
        <w:rPr>
          <w:rFonts w:ascii="Times New Roman" w:hAnsi="Times New Roman" w:cs="Times New Roman"/>
        </w:rPr>
        <w:t>выполнении</w:t>
      </w:r>
      <w:proofErr w:type="gramEnd"/>
      <w:r w:rsidRPr="00DA1D0A">
        <w:rPr>
          <w:rFonts w:ascii="Times New Roman" w:hAnsi="Times New Roman" w:cs="Times New Roman"/>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A1D0A" w:rsidRPr="00DA1D0A" w:rsidRDefault="00DA1D0A" w:rsidP="00DA1D0A">
      <w:pPr>
        <w:widowControl w:val="0"/>
        <w:spacing w:after="0" w:line="240" w:lineRule="auto"/>
        <w:ind w:firstLine="709"/>
        <w:rPr>
          <w:rFonts w:ascii="Times New Roman" w:hAnsi="Times New Roman" w:cs="Times New Roman"/>
          <w:sz w:val="20"/>
          <w:szCs w:val="20"/>
        </w:rPr>
      </w:pPr>
      <w:r w:rsidRPr="00DA1D0A">
        <w:rPr>
          <w:rFonts w:ascii="Times New Roman" w:hAnsi="Times New Roman" w:cs="Times New Roman"/>
          <w:sz w:val="20"/>
          <w:szCs w:val="20"/>
        </w:rPr>
        <w:t>5.3. Контроль осуществляется путем:</w:t>
      </w:r>
    </w:p>
    <w:p w:rsidR="00DA1D0A" w:rsidRPr="00DA1D0A" w:rsidRDefault="00DA1D0A" w:rsidP="00DA1D0A">
      <w:pPr>
        <w:pStyle w:val="310"/>
        <w:numPr>
          <w:ilvl w:val="0"/>
          <w:numId w:val="33"/>
        </w:numPr>
        <w:spacing w:after="0"/>
        <w:ind w:left="0" w:firstLine="709"/>
        <w:jc w:val="both"/>
        <w:rPr>
          <w:rFonts w:ascii="Times New Roman" w:eastAsia="Times New Roman" w:hAnsi="Times New Roman"/>
          <w:sz w:val="20"/>
          <w:szCs w:val="20"/>
        </w:rPr>
      </w:pPr>
      <w:r w:rsidRPr="00DA1D0A">
        <w:rPr>
          <w:rFonts w:ascii="Times New Roman" w:eastAsia="Times New Roman" w:hAnsi="Times New Roman"/>
          <w:sz w:val="20"/>
          <w:szCs w:val="20"/>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DA1D0A" w:rsidRPr="00DA1D0A" w:rsidRDefault="00DA1D0A" w:rsidP="00DA1D0A">
      <w:pPr>
        <w:pStyle w:val="310"/>
        <w:numPr>
          <w:ilvl w:val="0"/>
          <w:numId w:val="33"/>
        </w:numPr>
        <w:spacing w:after="0"/>
        <w:ind w:left="0" w:firstLine="709"/>
        <w:jc w:val="both"/>
        <w:rPr>
          <w:rFonts w:ascii="Times New Roman" w:eastAsia="Times New Roman" w:hAnsi="Times New Roman"/>
          <w:sz w:val="20"/>
          <w:szCs w:val="20"/>
        </w:rPr>
      </w:pPr>
      <w:r w:rsidRPr="00DA1D0A">
        <w:rPr>
          <w:rFonts w:ascii="Times New Roman" w:eastAsia="Times New Roman" w:hAnsi="Times New Roman"/>
          <w:sz w:val="20"/>
          <w:szCs w:val="20"/>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DA1D0A" w:rsidRPr="00DA1D0A" w:rsidRDefault="00DA1D0A" w:rsidP="00DA1D0A">
      <w:pPr>
        <w:widowControl w:val="0"/>
        <w:numPr>
          <w:ilvl w:val="0"/>
          <w:numId w:val="33"/>
        </w:numPr>
        <w:suppressAutoHyphens/>
        <w:spacing w:after="0" w:line="240" w:lineRule="auto"/>
        <w:ind w:left="0"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DA1D0A" w:rsidRPr="00DA1D0A" w:rsidRDefault="00DA1D0A" w:rsidP="00DA1D0A">
      <w:pPr>
        <w:widowControl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5.4. В случаях нарушения условий Договора по требованию любой из сторон Договора составляется Акт о нарушениях, к которым относятся:</w:t>
      </w:r>
    </w:p>
    <w:p w:rsidR="00DA1D0A" w:rsidRPr="00DA1D0A" w:rsidRDefault="00DA1D0A" w:rsidP="00DA1D0A">
      <w:pPr>
        <w:widowControl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DA1D0A" w:rsidRPr="00DA1D0A" w:rsidRDefault="00DA1D0A" w:rsidP="00DA1D0A">
      <w:pPr>
        <w:widowControl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5.5.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DA1D0A" w:rsidRPr="00DA1D0A" w:rsidRDefault="00DA1D0A" w:rsidP="00DA1D0A">
      <w:pPr>
        <w:widowControl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5.6. </w:t>
      </w:r>
      <w:proofErr w:type="gramStart"/>
      <w:r w:rsidRPr="00DA1D0A">
        <w:rPr>
          <w:rFonts w:ascii="Times New Roman" w:hAnsi="Times New Roman" w:cs="Times New Roman"/>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DA1D0A" w:rsidRPr="00DA1D0A" w:rsidRDefault="00DA1D0A" w:rsidP="00DA1D0A">
      <w:pPr>
        <w:widowControl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5.7.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DA1D0A" w:rsidRPr="00DA1D0A" w:rsidRDefault="00DA1D0A" w:rsidP="00DA1D0A">
      <w:pPr>
        <w:widowControl w:val="0"/>
        <w:shd w:val="clear" w:color="auto" w:fill="FFFFFF"/>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5.8.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A1D0A" w:rsidRPr="00DA1D0A" w:rsidRDefault="00DA1D0A" w:rsidP="00DA1D0A">
      <w:pPr>
        <w:widowControl w:val="0"/>
        <w:autoSpaceDE w:val="0"/>
        <w:autoSpaceDN w:val="0"/>
        <w:adjustRightInd w:val="0"/>
        <w:spacing w:after="0" w:line="240" w:lineRule="auto"/>
        <w:ind w:left="709"/>
        <w:jc w:val="center"/>
        <w:rPr>
          <w:rFonts w:ascii="Times New Roman" w:hAnsi="Times New Roman" w:cs="Times New Roman"/>
          <w:b/>
          <w:sz w:val="20"/>
          <w:szCs w:val="20"/>
        </w:rPr>
      </w:pPr>
      <w:r w:rsidRPr="00DA1D0A">
        <w:rPr>
          <w:rFonts w:ascii="Times New Roman" w:hAnsi="Times New Roman" w:cs="Times New Roman"/>
          <w:b/>
          <w:sz w:val="20"/>
          <w:szCs w:val="20"/>
        </w:rPr>
        <w:t>6. Порядок изменения и расторжения Договора</w:t>
      </w:r>
    </w:p>
    <w:p w:rsidR="00DA1D0A" w:rsidRPr="00DA1D0A" w:rsidRDefault="00DA1D0A" w:rsidP="00DA1D0A">
      <w:pPr>
        <w:widowControl w:val="0"/>
        <w:autoSpaceDE w:val="0"/>
        <w:autoSpaceDN w:val="0"/>
        <w:adjustRightInd w:val="0"/>
        <w:spacing w:after="0" w:line="240" w:lineRule="auto"/>
        <w:ind w:left="1684"/>
        <w:rPr>
          <w:rFonts w:ascii="Times New Roman" w:hAnsi="Times New Roman" w:cs="Times New Roman"/>
          <w:b/>
          <w:sz w:val="20"/>
          <w:szCs w:val="20"/>
        </w:rPr>
      </w:pP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6.1. Изменение и расторжение настоящего Договора осуществляется в порядке, предусмотренном действующим законодательством.</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6.2.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DA1D0A">
        <w:rPr>
          <w:rFonts w:ascii="Times New Roman" w:hAnsi="Times New Roman" w:cs="Times New Roman"/>
          <w:sz w:val="20"/>
          <w:szCs w:val="20"/>
        </w:rPr>
        <w:t xml:space="preserve">При наступлении обстоятельств непреодолимой силы </w:t>
      </w:r>
      <w:r w:rsidRPr="00DA1D0A">
        <w:rPr>
          <w:rFonts w:ascii="Times New Roman" w:hAnsi="Times New Roman" w:cs="Times New Roman"/>
          <w:sz w:val="20"/>
          <w:szCs w:val="20"/>
        </w:rPr>
        <w:lastRenderedPageBreak/>
        <w:t>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DA1D0A">
        <w:rPr>
          <w:rFonts w:ascii="Times New Roman" w:hAnsi="Times New Roman" w:cs="Times New Roman"/>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6.3. Договор может быть прекращен до истечения срока его действия: </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A1D0A">
        <w:rPr>
          <w:rFonts w:ascii="Times New Roman" w:hAnsi="Times New Roman" w:cs="Times New Roman"/>
          <w:sz w:val="20"/>
          <w:szCs w:val="20"/>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DA1D0A" w:rsidRPr="00DA1D0A" w:rsidRDefault="00DA1D0A" w:rsidP="00DA1D0A">
      <w:pPr>
        <w:widowControl w:val="0"/>
        <w:tabs>
          <w:tab w:val="left" w:pos="709"/>
        </w:tabs>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   - по соглашению Сторон;</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   - в судебном порядке;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в случае смерти Собственника - со дня смерти;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   - по обстоятельствам непреодолимой силы.</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6.4.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6.5.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6.6.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DA1D0A" w:rsidRPr="00DA1D0A" w:rsidRDefault="00DA1D0A" w:rsidP="00DA1D0A">
      <w:pPr>
        <w:widowControl w:val="0"/>
        <w:autoSpaceDE w:val="0"/>
        <w:autoSpaceDN w:val="0"/>
        <w:adjustRightInd w:val="0"/>
        <w:spacing w:after="0" w:line="240" w:lineRule="auto"/>
        <w:jc w:val="both"/>
        <w:rPr>
          <w:rFonts w:ascii="Times New Roman" w:hAnsi="Times New Roman" w:cs="Times New Roman"/>
          <w:sz w:val="20"/>
          <w:szCs w:val="20"/>
        </w:rPr>
      </w:pPr>
    </w:p>
    <w:p w:rsidR="00DA1D0A" w:rsidRPr="00DA1D0A" w:rsidRDefault="00DA1D0A" w:rsidP="00DA1D0A">
      <w:pPr>
        <w:widowControl w:val="0"/>
        <w:autoSpaceDE w:val="0"/>
        <w:autoSpaceDN w:val="0"/>
        <w:adjustRightInd w:val="0"/>
        <w:spacing w:after="0" w:line="240" w:lineRule="auto"/>
        <w:ind w:left="709"/>
        <w:jc w:val="center"/>
        <w:rPr>
          <w:rFonts w:ascii="Times New Roman" w:hAnsi="Times New Roman" w:cs="Times New Roman"/>
          <w:b/>
          <w:sz w:val="20"/>
          <w:szCs w:val="20"/>
        </w:rPr>
      </w:pPr>
      <w:r w:rsidRPr="00DA1D0A">
        <w:rPr>
          <w:rFonts w:ascii="Times New Roman" w:hAnsi="Times New Roman" w:cs="Times New Roman"/>
          <w:b/>
          <w:sz w:val="20"/>
          <w:szCs w:val="20"/>
        </w:rPr>
        <w:t>7. Форс-мажор</w:t>
      </w:r>
    </w:p>
    <w:p w:rsidR="00DA1D0A" w:rsidRPr="00DA1D0A" w:rsidRDefault="00DA1D0A" w:rsidP="00DA1D0A">
      <w:pPr>
        <w:widowControl w:val="0"/>
        <w:autoSpaceDE w:val="0"/>
        <w:autoSpaceDN w:val="0"/>
        <w:adjustRightInd w:val="0"/>
        <w:spacing w:after="0" w:line="240" w:lineRule="auto"/>
        <w:ind w:left="1684"/>
        <w:rPr>
          <w:rFonts w:ascii="Times New Roman" w:hAnsi="Times New Roman" w:cs="Times New Roman"/>
          <w:b/>
          <w:sz w:val="20"/>
          <w:szCs w:val="20"/>
        </w:rPr>
      </w:pP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7.1.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A1D0A" w:rsidRPr="00DA1D0A" w:rsidRDefault="00DA1D0A" w:rsidP="00DA1D0A">
      <w:pPr>
        <w:widowControl w:val="0"/>
        <w:autoSpaceDE w:val="0"/>
        <w:autoSpaceDN w:val="0"/>
        <w:adjustRightInd w:val="0"/>
        <w:spacing w:after="0" w:line="240" w:lineRule="auto"/>
        <w:ind w:firstLine="709"/>
        <w:rPr>
          <w:rFonts w:ascii="Times New Roman" w:hAnsi="Times New Roman" w:cs="Times New Roman"/>
          <w:sz w:val="20"/>
          <w:szCs w:val="20"/>
        </w:rPr>
      </w:pPr>
    </w:p>
    <w:p w:rsidR="00DA1D0A" w:rsidRPr="00DA1D0A" w:rsidRDefault="00DA1D0A" w:rsidP="00DA1D0A">
      <w:pPr>
        <w:widowControl w:val="0"/>
        <w:autoSpaceDE w:val="0"/>
        <w:autoSpaceDN w:val="0"/>
        <w:adjustRightInd w:val="0"/>
        <w:spacing w:after="0" w:line="240" w:lineRule="auto"/>
        <w:ind w:left="709"/>
        <w:jc w:val="center"/>
        <w:rPr>
          <w:rFonts w:ascii="Times New Roman" w:hAnsi="Times New Roman" w:cs="Times New Roman"/>
          <w:b/>
          <w:sz w:val="20"/>
          <w:szCs w:val="20"/>
        </w:rPr>
      </w:pPr>
      <w:r w:rsidRPr="00DA1D0A">
        <w:rPr>
          <w:rFonts w:ascii="Times New Roman" w:hAnsi="Times New Roman" w:cs="Times New Roman"/>
          <w:b/>
          <w:sz w:val="20"/>
          <w:szCs w:val="20"/>
        </w:rPr>
        <w:t>8. Срок действия Договора</w:t>
      </w:r>
    </w:p>
    <w:p w:rsidR="00DA1D0A" w:rsidRPr="00DA1D0A" w:rsidRDefault="00DA1D0A" w:rsidP="00DA1D0A">
      <w:pPr>
        <w:widowControl w:val="0"/>
        <w:autoSpaceDE w:val="0"/>
        <w:autoSpaceDN w:val="0"/>
        <w:adjustRightInd w:val="0"/>
        <w:spacing w:after="0" w:line="240" w:lineRule="auto"/>
        <w:ind w:left="1684"/>
        <w:rPr>
          <w:rFonts w:ascii="Times New Roman" w:hAnsi="Times New Roman" w:cs="Times New Roman"/>
          <w:b/>
          <w:sz w:val="20"/>
          <w:szCs w:val="20"/>
        </w:rPr>
      </w:pP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8.1. Договор заключен на 1 год  и действует с «___» ___________2023 года по «____» ______________20___ года.</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8.2.  Договор пролонгируется на 3 (три) месяца, если:</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A1D0A">
        <w:rPr>
          <w:rFonts w:ascii="Times New Roman" w:hAnsi="Times New Roman" w:cs="Times New Roman"/>
          <w:sz w:val="20"/>
          <w:szCs w:val="20"/>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DA1D0A" w:rsidRPr="00DA1D0A" w:rsidRDefault="00DA1D0A" w:rsidP="00DA1D0A">
      <w:pPr>
        <w:widowControl w:val="0"/>
        <w:autoSpaceDE w:val="0"/>
        <w:autoSpaceDN w:val="0"/>
        <w:adjustRightInd w:val="0"/>
        <w:spacing w:after="0" w:line="240" w:lineRule="auto"/>
        <w:ind w:firstLine="709"/>
        <w:rPr>
          <w:rFonts w:ascii="Times New Roman" w:hAnsi="Times New Roman" w:cs="Times New Roman"/>
          <w:sz w:val="20"/>
          <w:szCs w:val="20"/>
        </w:rPr>
      </w:pPr>
    </w:p>
    <w:p w:rsidR="00DA1D0A" w:rsidRPr="00DA1D0A" w:rsidRDefault="00DA1D0A" w:rsidP="00DA1D0A">
      <w:pPr>
        <w:widowControl w:val="0"/>
        <w:numPr>
          <w:ilvl w:val="0"/>
          <w:numId w:val="38"/>
        </w:numPr>
        <w:suppressAutoHyphens/>
        <w:autoSpaceDE w:val="0"/>
        <w:autoSpaceDN w:val="0"/>
        <w:adjustRightInd w:val="0"/>
        <w:spacing w:after="0" w:line="240" w:lineRule="auto"/>
        <w:jc w:val="center"/>
        <w:rPr>
          <w:rFonts w:ascii="Times New Roman" w:hAnsi="Times New Roman" w:cs="Times New Roman"/>
          <w:b/>
          <w:sz w:val="20"/>
          <w:szCs w:val="20"/>
        </w:rPr>
      </w:pPr>
      <w:r w:rsidRPr="00DA1D0A">
        <w:rPr>
          <w:rFonts w:ascii="Times New Roman" w:hAnsi="Times New Roman" w:cs="Times New Roman"/>
          <w:b/>
          <w:sz w:val="20"/>
          <w:szCs w:val="20"/>
        </w:rPr>
        <w:t>Особые условия</w:t>
      </w:r>
    </w:p>
    <w:p w:rsidR="00DA1D0A" w:rsidRPr="00DA1D0A" w:rsidRDefault="00DA1D0A" w:rsidP="00DA1D0A">
      <w:pPr>
        <w:widowControl w:val="0"/>
        <w:autoSpaceDE w:val="0"/>
        <w:autoSpaceDN w:val="0"/>
        <w:adjustRightInd w:val="0"/>
        <w:spacing w:after="0" w:line="240" w:lineRule="auto"/>
        <w:ind w:left="1684"/>
        <w:rPr>
          <w:rFonts w:ascii="Times New Roman" w:hAnsi="Times New Roman" w:cs="Times New Roman"/>
          <w:b/>
          <w:sz w:val="20"/>
          <w:szCs w:val="20"/>
        </w:rPr>
      </w:pP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9.1. </w:t>
      </w:r>
      <w:proofErr w:type="gramStart"/>
      <w:r w:rsidRPr="00DA1D0A">
        <w:rPr>
          <w:rFonts w:ascii="Times New Roman" w:hAnsi="Times New Roman" w:cs="Times New Roman"/>
          <w:sz w:val="20"/>
          <w:szCs w:val="20"/>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DA1D0A">
        <w:rPr>
          <w:rFonts w:ascii="Times New Roman" w:hAnsi="Times New Roman" w:cs="Times New Roman"/>
          <w:sz w:val="20"/>
          <w:szCs w:val="20"/>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9.2.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A1D0A" w:rsidRPr="00DA1D0A" w:rsidRDefault="00DA1D0A" w:rsidP="00DA1D0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A1D0A">
        <w:rPr>
          <w:rFonts w:ascii="Times New Roman" w:hAnsi="Times New Roman" w:cs="Times New Roman"/>
          <w:sz w:val="20"/>
          <w:szCs w:val="20"/>
        </w:rPr>
        <w:t xml:space="preserve">9.3. Настоящий Договор составлен в двух экземплярах, по одному для каждой из Сторон. Два экземпляра договора идентичны и имеют одинаковую юридическую силу. Все </w:t>
      </w:r>
      <w:hyperlink r:id="rId12" w:history="1">
        <w:r w:rsidRPr="00DA1D0A">
          <w:rPr>
            <w:rFonts w:ascii="Times New Roman" w:hAnsi="Times New Roman" w:cs="Times New Roman"/>
            <w:sz w:val="20"/>
            <w:szCs w:val="20"/>
          </w:rPr>
          <w:t>приложения</w:t>
        </w:r>
      </w:hyperlink>
      <w:r w:rsidRPr="00DA1D0A">
        <w:rPr>
          <w:rFonts w:ascii="Times New Roman" w:hAnsi="Times New Roman" w:cs="Times New Roman"/>
          <w:sz w:val="20"/>
          <w:szCs w:val="20"/>
        </w:rPr>
        <w:t xml:space="preserve"> к настоящему Договору являются его неотъемлемой частью. Договор составлен на ___ листах и содержит 2 </w:t>
      </w:r>
      <w:hyperlink r:id="rId13" w:history="1">
        <w:r w:rsidRPr="00DA1D0A">
          <w:rPr>
            <w:rFonts w:ascii="Times New Roman" w:hAnsi="Times New Roman" w:cs="Times New Roman"/>
            <w:sz w:val="20"/>
            <w:szCs w:val="20"/>
          </w:rPr>
          <w:t>приложения</w:t>
        </w:r>
      </w:hyperlink>
      <w:r w:rsidRPr="00DA1D0A">
        <w:rPr>
          <w:rFonts w:ascii="Times New Roman" w:hAnsi="Times New Roman" w:cs="Times New Roman"/>
          <w:sz w:val="20"/>
          <w:szCs w:val="20"/>
        </w:rPr>
        <w:t>.</w:t>
      </w:r>
    </w:p>
    <w:p w:rsidR="00DA1D0A" w:rsidRPr="00DA1D0A" w:rsidRDefault="00DA1D0A" w:rsidP="00DA1D0A">
      <w:pPr>
        <w:widowControl w:val="0"/>
        <w:autoSpaceDE w:val="0"/>
        <w:autoSpaceDN w:val="0"/>
        <w:adjustRightInd w:val="0"/>
        <w:spacing w:after="0" w:line="240" w:lineRule="auto"/>
        <w:ind w:firstLine="709"/>
        <w:rPr>
          <w:rFonts w:ascii="Times New Roman" w:hAnsi="Times New Roman" w:cs="Times New Roman"/>
          <w:sz w:val="20"/>
          <w:szCs w:val="20"/>
        </w:rPr>
      </w:pPr>
    </w:p>
    <w:p w:rsidR="002C3287" w:rsidRDefault="00DA1D0A" w:rsidP="00DA1D0A">
      <w:pPr>
        <w:widowControl w:val="0"/>
        <w:autoSpaceDE w:val="0"/>
        <w:autoSpaceDN w:val="0"/>
        <w:adjustRightInd w:val="0"/>
        <w:spacing w:after="0" w:line="240" w:lineRule="auto"/>
        <w:ind w:firstLine="709"/>
        <w:rPr>
          <w:rFonts w:ascii="Times New Roman" w:hAnsi="Times New Roman" w:cs="Times New Roman"/>
          <w:bCs/>
          <w:sz w:val="20"/>
          <w:szCs w:val="20"/>
        </w:rPr>
      </w:pPr>
      <w:r w:rsidRPr="00DA1D0A">
        <w:rPr>
          <w:rFonts w:ascii="Times New Roman" w:hAnsi="Times New Roman" w:cs="Times New Roman"/>
          <w:sz w:val="20"/>
          <w:szCs w:val="20"/>
        </w:rPr>
        <w:t xml:space="preserve">Приложения:1) </w:t>
      </w:r>
      <w:r w:rsidRPr="00DA1D0A">
        <w:rPr>
          <w:rFonts w:ascii="Times New Roman" w:hAnsi="Times New Roman" w:cs="Times New Roman"/>
          <w:bCs/>
          <w:sz w:val="20"/>
          <w:szCs w:val="20"/>
        </w:rPr>
        <w:t xml:space="preserve">Приложение № 1 – Акт о состоянии общего имущества собственников помещений в многоквартирном доме -  </w:t>
      </w:r>
      <w:proofErr w:type="spellStart"/>
      <w:r w:rsidRPr="00DA1D0A">
        <w:rPr>
          <w:rFonts w:ascii="Times New Roman" w:hAnsi="Times New Roman" w:cs="Times New Roman"/>
          <w:bCs/>
          <w:sz w:val="20"/>
          <w:szCs w:val="20"/>
        </w:rPr>
        <w:t>_______</w:t>
      </w:r>
      <w:proofErr w:type="gramStart"/>
      <w:r w:rsidRPr="00DA1D0A">
        <w:rPr>
          <w:rFonts w:ascii="Times New Roman" w:hAnsi="Times New Roman" w:cs="Times New Roman"/>
          <w:bCs/>
          <w:sz w:val="20"/>
          <w:szCs w:val="20"/>
        </w:rPr>
        <w:t>л</w:t>
      </w:r>
      <w:proofErr w:type="spellEnd"/>
      <w:proofErr w:type="gramEnd"/>
      <w:r w:rsidRPr="00DA1D0A">
        <w:rPr>
          <w:rFonts w:ascii="Times New Roman" w:hAnsi="Times New Roman" w:cs="Times New Roman"/>
          <w:bCs/>
          <w:sz w:val="20"/>
          <w:szCs w:val="20"/>
        </w:rPr>
        <w:t xml:space="preserve">.; (согласно приложению №№ 1.1 к конкурсной документации); </w:t>
      </w:r>
    </w:p>
    <w:p w:rsidR="00DA1D0A" w:rsidRPr="00DA1D0A" w:rsidRDefault="00DA1D0A" w:rsidP="00DA1D0A">
      <w:pPr>
        <w:widowControl w:val="0"/>
        <w:autoSpaceDE w:val="0"/>
        <w:autoSpaceDN w:val="0"/>
        <w:adjustRightInd w:val="0"/>
        <w:spacing w:after="0" w:line="240" w:lineRule="auto"/>
        <w:ind w:firstLine="709"/>
        <w:rPr>
          <w:rFonts w:ascii="Times New Roman" w:hAnsi="Times New Roman" w:cs="Times New Roman"/>
          <w:sz w:val="20"/>
          <w:szCs w:val="20"/>
        </w:rPr>
      </w:pPr>
      <w:r w:rsidRPr="00DA1D0A">
        <w:rPr>
          <w:rFonts w:ascii="Times New Roman" w:hAnsi="Times New Roman" w:cs="Times New Roman"/>
          <w:sz w:val="20"/>
          <w:szCs w:val="20"/>
        </w:rPr>
        <w:t xml:space="preserve">2) Приложение № 2  - </w:t>
      </w:r>
      <w:r w:rsidRPr="00DA1D0A">
        <w:rPr>
          <w:rFonts w:ascii="Times New Roman" w:hAnsi="Times New Roman" w:cs="Times New Roman"/>
          <w:spacing w:val="-1"/>
          <w:sz w:val="20"/>
          <w:szCs w:val="20"/>
        </w:rPr>
        <w:t>Перечень  работ и услуг по содержанию и ремонту  общего имущества многоквартирного  дома</w:t>
      </w:r>
      <w:r w:rsidRPr="00DA1D0A">
        <w:rPr>
          <w:rFonts w:ascii="Times New Roman" w:hAnsi="Times New Roman" w:cs="Times New Roman"/>
          <w:sz w:val="20"/>
          <w:szCs w:val="20"/>
        </w:rPr>
        <w:t xml:space="preserve">-  </w:t>
      </w:r>
      <w:proofErr w:type="spellStart"/>
      <w:r w:rsidRPr="00DA1D0A">
        <w:rPr>
          <w:rFonts w:ascii="Times New Roman" w:hAnsi="Times New Roman" w:cs="Times New Roman"/>
          <w:sz w:val="20"/>
          <w:szCs w:val="20"/>
        </w:rPr>
        <w:t>_______</w:t>
      </w:r>
      <w:proofErr w:type="gramStart"/>
      <w:r w:rsidRPr="00DA1D0A">
        <w:rPr>
          <w:rFonts w:ascii="Times New Roman" w:hAnsi="Times New Roman" w:cs="Times New Roman"/>
          <w:sz w:val="20"/>
          <w:szCs w:val="20"/>
        </w:rPr>
        <w:t>л</w:t>
      </w:r>
      <w:proofErr w:type="spellEnd"/>
      <w:proofErr w:type="gramEnd"/>
      <w:r w:rsidRPr="00DA1D0A">
        <w:rPr>
          <w:rFonts w:ascii="Times New Roman" w:hAnsi="Times New Roman" w:cs="Times New Roman"/>
          <w:sz w:val="20"/>
          <w:szCs w:val="20"/>
        </w:rPr>
        <w:t>. (согласно приложению № 2 к конкурсной документации на каждый многоквартирный дом).</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p>
    <w:p w:rsidR="00DA1D0A" w:rsidRPr="00DA1D0A" w:rsidRDefault="00DA1D0A" w:rsidP="00DA1D0A">
      <w:pPr>
        <w:widowControl w:val="0"/>
        <w:spacing w:after="0" w:line="240" w:lineRule="auto"/>
        <w:ind w:firstLine="708"/>
        <w:jc w:val="center"/>
        <w:textAlignment w:val="baseline"/>
        <w:rPr>
          <w:rFonts w:ascii="Times New Roman" w:eastAsia="Lucida Sans Unicode" w:hAnsi="Times New Roman" w:cs="Times New Roman"/>
          <w:b/>
          <w:bCs/>
          <w:kern w:val="1"/>
          <w:sz w:val="20"/>
          <w:szCs w:val="20"/>
          <w:lang w:eastAsia="hi-IN" w:bidi="hi-IN"/>
        </w:rPr>
      </w:pPr>
      <w:r w:rsidRPr="00DA1D0A">
        <w:rPr>
          <w:rFonts w:ascii="Times New Roman" w:eastAsia="Lucida Sans Unicode" w:hAnsi="Times New Roman" w:cs="Times New Roman"/>
          <w:b/>
          <w:kern w:val="1"/>
          <w:sz w:val="20"/>
          <w:szCs w:val="20"/>
          <w:lang w:eastAsia="hi-IN" w:bidi="hi-IN"/>
        </w:rPr>
        <w:t>8. Юридические адреса и реквизиты Ст</w:t>
      </w:r>
      <w:r w:rsidRPr="00DA1D0A">
        <w:rPr>
          <w:rFonts w:ascii="Times New Roman" w:eastAsia="Lucida Sans Unicode" w:hAnsi="Times New Roman" w:cs="Times New Roman"/>
          <w:b/>
          <w:bCs/>
          <w:kern w:val="1"/>
          <w:sz w:val="20"/>
          <w:szCs w:val="20"/>
          <w:lang w:eastAsia="hi-IN" w:bidi="hi-IN"/>
        </w:rPr>
        <w:t>орон</w:t>
      </w:r>
    </w:p>
    <w:p w:rsidR="00DA1D0A" w:rsidRPr="00DA1D0A" w:rsidRDefault="00DA1D0A" w:rsidP="00DA1D0A">
      <w:pPr>
        <w:widowControl w:val="0"/>
        <w:spacing w:after="0" w:line="240" w:lineRule="auto"/>
        <w:ind w:firstLine="708"/>
        <w:jc w:val="center"/>
        <w:textAlignment w:val="baseline"/>
        <w:rPr>
          <w:rFonts w:ascii="Times New Roman" w:eastAsia="Lucida Sans Unicode" w:hAnsi="Times New Roman" w:cs="Times New Roman"/>
          <w:b/>
          <w:bCs/>
          <w:kern w:val="1"/>
          <w:sz w:val="20"/>
          <w:szCs w:val="20"/>
          <w:lang w:eastAsia="hi-IN" w:bidi="hi-IN"/>
        </w:rPr>
      </w:pPr>
    </w:p>
    <w:tbl>
      <w:tblPr>
        <w:tblW w:w="0" w:type="auto"/>
        <w:tblInd w:w="43" w:type="dxa"/>
        <w:tblLayout w:type="fixed"/>
        <w:tblCellMar>
          <w:left w:w="10" w:type="dxa"/>
          <w:right w:w="10" w:type="dxa"/>
        </w:tblCellMar>
        <w:tblLook w:val="0000"/>
      </w:tblPr>
      <w:tblGrid>
        <w:gridCol w:w="5200"/>
        <w:gridCol w:w="4800"/>
      </w:tblGrid>
      <w:tr w:rsidR="00DA1D0A" w:rsidRPr="00DA1D0A" w:rsidTr="00DA1D0A">
        <w:trPr>
          <w:trHeight w:val="2583"/>
        </w:trPr>
        <w:tc>
          <w:tcPr>
            <w:tcW w:w="5200" w:type="dxa"/>
            <w:shd w:val="clear" w:color="auto" w:fill="auto"/>
          </w:tcPr>
          <w:p w:rsidR="00DA1D0A" w:rsidRPr="00DA1D0A" w:rsidRDefault="00DA1D0A" w:rsidP="00DA1D0A">
            <w:pPr>
              <w:widowControl w:val="0"/>
              <w:snapToGrid w:val="0"/>
              <w:spacing w:after="0" w:line="240" w:lineRule="auto"/>
              <w:textAlignment w:val="baseline"/>
              <w:rPr>
                <w:rFonts w:ascii="Times New Roman" w:eastAsia="Lucida Sans Unicode" w:hAnsi="Times New Roman" w:cs="Times New Roman"/>
                <w:b/>
                <w:kern w:val="1"/>
                <w:sz w:val="20"/>
                <w:szCs w:val="20"/>
                <w:lang w:eastAsia="hi-IN" w:bidi="hi-IN"/>
              </w:rPr>
            </w:pPr>
            <w:r w:rsidRPr="00DA1D0A">
              <w:rPr>
                <w:rFonts w:ascii="Times New Roman" w:eastAsia="Lucida Sans Unicode" w:hAnsi="Times New Roman" w:cs="Times New Roman"/>
                <w:b/>
                <w:kern w:val="1"/>
                <w:sz w:val="20"/>
                <w:szCs w:val="20"/>
                <w:lang w:eastAsia="hi-IN" w:bidi="hi-IN"/>
              </w:rPr>
              <w:t>Собственник</w:t>
            </w:r>
          </w:p>
          <w:p w:rsidR="00DA1D0A" w:rsidRPr="00DA1D0A" w:rsidRDefault="00DA1D0A" w:rsidP="00DA1D0A">
            <w:pPr>
              <w:widowControl w:val="0"/>
              <w:snapToGrid w:val="0"/>
              <w:spacing w:after="0" w:line="240" w:lineRule="auto"/>
              <w:textAlignment w:val="baseline"/>
              <w:rPr>
                <w:rFonts w:ascii="Times New Roman" w:eastAsia="Lucida Sans Unicode" w:hAnsi="Times New Roman" w:cs="Times New Roman"/>
                <w:b/>
                <w:kern w:val="1"/>
                <w:sz w:val="20"/>
                <w:szCs w:val="20"/>
                <w:lang w:eastAsia="hi-IN" w:bidi="hi-IN"/>
              </w:rPr>
            </w:pPr>
          </w:p>
          <w:p w:rsidR="00DA1D0A" w:rsidRPr="00DA1D0A" w:rsidRDefault="00DA1D0A" w:rsidP="00DA1D0A">
            <w:pPr>
              <w:widowControl w:val="0"/>
              <w:snapToGrid w:val="0"/>
              <w:spacing w:after="0" w:line="240" w:lineRule="auto"/>
              <w:textAlignment w:val="baseline"/>
              <w:rPr>
                <w:rFonts w:ascii="Times New Roman" w:eastAsia="Lucida Sans Unicode" w:hAnsi="Times New Roman" w:cs="Times New Roman"/>
                <w:b/>
                <w:kern w:val="1"/>
                <w:sz w:val="20"/>
                <w:szCs w:val="20"/>
                <w:lang w:eastAsia="hi-IN" w:bidi="hi-IN"/>
              </w:rPr>
            </w:pPr>
            <w:r w:rsidRPr="00DA1D0A">
              <w:rPr>
                <w:rFonts w:ascii="Times New Roman" w:eastAsia="Lucida Sans Unicode" w:hAnsi="Times New Roman" w:cs="Times New Roman"/>
                <w:b/>
                <w:kern w:val="1"/>
                <w:sz w:val="20"/>
                <w:szCs w:val="20"/>
                <w:lang w:eastAsia="hi-IN" w:bidi="hi-IN"/>
              </w:rPr>
              <w:t>_____________________________</w:t>
            </w:r>
          </w:p>
          <w:p w:rsidR="00DA1D0A" w:rsidRPr="00DA1D0A" w:rsidRDefault="00DA1D0A" w:rsidP="00DA1D0A">
            <w:pPr>
              <w:widowControl w:val="0"/>
              <w:snapToGrid w:val="0"/>
              <w:spacing w:after="0" w:line="240" w:lineRule="auto"/>
              <w:textAlignment w:val="baseline"/>
              <w:rPr>
                <w:rFonts w:ascii="Times New Roman" w:eastAsia="Lucida Sans Unicode" w:hAnsi="Times New Roman" w:cs="Times New Roman"/>
                <w:b/>
                <w:kern w:val="1"/>
                <w:sz w:val="20"/>
                <w:szCs w:val="20"/>
                <w:lang w:eastAsia="hi-IN" w:bidi="hi-IN"/>
              </w:rPr>
            </w:pPr>
            <w:r w:rsidRPr="00DA1D0A">
              <w:rPr>
                <w:rFonts w:ascii="Times New Roman" w:eastAsia="Lucida Sans Unicode" w:hAnsi="Times New Roman" w:cs="Times New Roman"/>
                <w:b/>
                <w:kern w:val="1"/>
                <w:sz w:val="20"/>
                <w:szCs w:val="20"/>
                <w:lang w:eastAsia="hi-IN" w:bidi="hi-IN"/>
              </w:rPr>
              <w:t>_____________________________</w:t>
            </w:r>
          </w:p>
          <w:p w:rsidR="00DA1D0A" w:rsidRPr="00DA1D0A" w:rsidRDefault="00DA1D0A" w:rsidP="00DA1D0A">
            <w:pPr>
              <w:widowControl w:val="0"/>
              <w:snapToGrid w:val="0"/>
              <w:spacing w:after="0" w:line="240" w:lineRule="auto"/>
              <w:textAlignment w:val="baseline"/>
              <w:rPr>
                <w:rFonts w:ascii="Times New Roman" w:eastAsia="Lucida Sans Unicode" w:hAnsi="Times New Roman" w:cs="Times New Roman"/>
                <w:b/>
                <w:kern w:val="1"/>
                <w:sz w:val="20"/>
                <w:szCs w:val="20"/>
                <w:lang w:eastAsia="hi-IN" w:bidi="hi-IN"/>
              </w:rPr>
            </w:pPr>
            <w:r w:rsidRPr="00DA1D0A">
              <w:rPr>
                <w:rFonts w:ascii="Times New Roman" w:eastAsia="Lucida Sans Unicode" w:hAnsi="Times New Roman" w:cs="Times New Roman"/>
                <w:b/>
                <w:kern w:val="1"/>
                <w:sz w:val="20"/>
                <w:szCs w:val="20"/>
                <w:lang w:eastAsia="hi-IN" w:bidi="hi-IN"/>
              </w:rPr>
              <w:t>_____________________________</w:t>
            </w:r>
          </w:p>
          <w:p w:rsidR="00DA1D0A" w:rsidRPr="00DA1D0A" w:rsidRDefault="00DA1D0A" w:rsidP="00DA1D0A">
            <w:pPr>
              <w:widowControl w:val="0"/>
              <w:snapToGrid w:val="0"/>
              <w:spacing w:after="0" w:line="240" w:lineRule="auto"/>
              <w:textAlignment w:val="baseline"/>
              <w:rPr>
                <w:rFonts w:ascii="Times New Roman" w:eastAsia="Lucida Sans Unicode" w:hAnsi="Times New Roman" w:cs="Times New Roman"/>
                <w:b/>
                <w:kern w:val="1"/>
                <w:sz w:val="20"/>
                <w:szCs w:val="20"/>
                <w:lang w:eastAsia="hi-IN" w:bidi="hi-IN"/>
              </w:rPr>
            </w:pPr>
          </w:p>
        </w:tc>
        <w:tc>
          <w:tcPr>
            <w:tcW w:w="4800" w:type="dxa"/>
            <w:shd w:val="clear" w:color="auto" w:fill="auto"/>
          </w:tcPr>
          <w:p w:rsidR="00DA1D0A" w:rsidRPr="00DA1D0A" w:rsidRDefault="00DA1D0A" w:rsidP="00DA1D0A">
            <w:pPr>
              <w:widowControl w:val="0"/>
              <w:snapToGrid w:val="0"/>
              <w:spacing w:after="0" w:line="240" w:lineRule="auto"/>
              <w:textAlignment w:val="baseline"/>
              <w:rPr>
                <w:rFonts w:ascii="Times New Roman" w:eastAsia="Lucida Sans Unicode" w:hAnsi="Times New Roman" w:cs="Times New Roman"/>
                <w:b/>
                <w:kern w:val="1"/>
                <w:sz w:val="20"/>
                <w:szCs w:val="20"/>
                <w:lang w:eastAsia="hi-IN" w:bidi="hi-IN"/>
              </w:rPr>
            </w:pPr>
            <w:r w:rsidRPr="00DA1D0A">
              <w:rPr>
                <w:rFonts w:ascii="Times New Roman" w:eastAsia="Lucida Sans Unicode" w:hAnsi="Times New Roman" w:cs="Times New Roman"/>
                <w:b/>
                <w:kern w:val="1"/>
                <w:sz w:val="20"/>
                <w:szCs w:val="20"/>
                <w:lang w:eastAsia="hi-IN" w:bidi="hi-IN"/>
              </w:rPr>
              <w:t>Управляющая организация</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b/>
                <w:kern w:val="1"/>
                <w:sz w:val="20"/>
                <w:szCs w:val="20"/>
                <w:lang w:eastAsia="hi-IN" w:bidi="hi-IN"/>
              </w:rPr>
            </w:pP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r w:rsidRPr="00DA1D0A">
              <w:rPr>
                <w:rFonts w:ascii="Times New Roman" w:eastAsia="Lucida Sans Unicode" w:hAnsi="Times New Roman" w:cs="Times New Roman"/>
                <w:kern w:val="1"/>
                <w:sz w:val="20"/>
                <w:szCs w:val="20"/>
                <w:lang w:eastAsia="hi-IN" w:bidi="hi-IN"/>
              </w:rPr>
              <w:t>Наименование________________________________________________________________________________________________________</w:t>
            </w:r>
            <w:r w:rsidR="00B755A3">
              <w:rPr>
                <w:rFonts w:ascii="Times New Roman" w:eastAsia="Lucida Sans Unicode" w:hAnsi="Times New Roman" w:cs="Times New Roman"/>
                <w:kern w:val="1"/>
                <w:sz w:val="20"/>
                <w:szCs w:val="20"/>
                <w:lang w:eastAsia="hi-IN" w:bidi="hi-IN"/>
              </w:rPr>
              <w:t>________________________</w:t>
            </w:r>
            <w:r w:rsidRPr="00DA1D0A">
              <w:rPr>
                <w:rFonts w:ascii="Times New Roman" w:eastAsia="Lucida Sans Unicode" w:hAnsi="Times New Roman" w:cs="Times New Roman"/>
                <w:kern w:val="1"/>
                <w:sz w:val="20"/>
                <w:szCs w:val="20"/>
                <w:lang w:eastAsia="hi-IN" w:bidi="hi-IN"/>
              </w:rPr>
              <w:t>_</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r w:rsidRPr="00DA1D0A">
              <w:rPr>
                <w:rFonts w:ascii="Times New Roman" w:eastAsia="Lucida Sans Unicode" w:hAnsi="Times New Roman" w:cs="Times New Roman"/>
                <w:kern w:val="1"/>
                <w:sz w:val="20"/>
                <w:szCs w:val="20"/>
                <w:lang w:eastAsia="hi-IN" w:bidi="hi-IN"/>
              </w:rPr>
              <w:t>Место нахождения__________________________________________________________________</w:t>
            </w:r>
            <w:r w:rsidR="00B755A3">
              <w:rPr>
                <w:rFonts w:ascii="Times New Roman" w:eastAsia="Lucida Sans Unicode" w:hAnsi="Times New Roman" w:cs="Times New Roman"/>
                <w:kern w:val="1"/>
                <w:sz w:val="20"/>
                <w:szCs w:val="20"/>
                <w:lang w:eastAsia="hi-IN" w:bidi="hi-IN"/>
              </w:rPr>
              <w:t>________________</w:t>
            </w:r>
            <w:r w:rsidRPr="00DA1D0A">
              <w:rPr>
                <w:rFonts w:ascii="Times New Roman" w:eastAsia="Lucida Sans Unicode" w:hAnsi="Times New Roman" w:cs="Times New Roman"/>
                <w:kern w:val="1"/>
                <w:sz w:val="20"/>
                <w:szCs w:val="20"/>
                <w:lang w:eastAsia="hi-IN" w:bidi="hi-IN"/>
              </w:rPr>
              <w:t>__, Тел.____________________________________</w:t>
            </w:r>
            <w:r w:rsidR="00B755A3">
              <w:rPr>
                <w:rFonts w:ascii="Times New Roman" w:eastAsia="Lucida Sans Unicode" w:hAnsi="Times New Roman" w:cs="Times New Roman"/>
                <w:kern w:val="1"/>
                <w:sz w:val="20"/>
                <w:szCs w:val="20"/>
                <w:lang w:eastAsia="hi-IN" w:bidi="hi-IN"/>
              </w:rPr>
              <w:t>_______</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r w:rsidRPr="00DA1D0A">
              <w:rPr>
                <w:rFonts w:ascii="Times New Roman" w:eastAsia="Lucida Sans Unicode" w:hAnsi="Times New Roman" w:cs="Times New Roman"/>
                <w:kern w:val="1"/>
                <w:sz w:val="20"/>
                <w:szCs w:val="20"/>
                <w:lang w:eastAsia="hi-IN" w:bidi="hi-IN"/>
              </w:rPr>
              <w:t>ИНН /КПП______________________________</w:t>
            </w:r>
            <w:r w:rsidR="00B755A3">
              <w:rPr>
                <w:rFonts w:ascii="Times New Roman" w:eastAsia="Lucida Sans Unicode" w:hAnsi="Times New Roman" w:cs="Times New Roman"/>
                <w:kern w:val="1"/>
                <w:sz w:val="20"/>
                <w:szCs w:val="20"/>
                <w:lang w:eastAsia="hi-IN" w:bidi="hi-IN"/>
              </w:rPr>
              <w:t>_______</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proofErr w:type="spellStart"/>
            <w:proofErr w:type="gramStart"/>
            <w:r w:rsidRPr="00DA1D0A">
              <w:rPr>
                <w:rFonts w:ascii="Times New Roman" w:eastAsia="Lucida Sans Unicode" w:hAnsi="Times New Roman" w:cs="Times New Roman"/>
                <w:kern w:val="1"/>
                <w:sz w:val="20"/>
                <w:szCs w:val="20"/>
                <w:lang w:eastAsia="hi-IN" w:bidi="hi-IN"/>
              </w:rPr>
              <w:t>р</w:t>
            </w:r>
            <w:proofErr w:type="spellEnd"/>
            <w:proofErr w:type="gramEnd"/>
            <w:r w:rsidRPr="00DA1D0A">
              <w:rPr>
                <w:rFonts w:ascii="Times New Roman" w:eastAsia="Lucida Sans Unicode" w:hAnsi="Times New Roman" w:cs="Times New Roman"/>
                <w:kern w:val="1"/>
                <w:sz w:val="20"/>
                <w:szCs w:val="20"/>
                <w:lang w:eastAsia="hi-IN" w:bidi="hi-IN"/>
              </w:rPr>
              <w:t>/с____________________________________</w:t>
            </w:r>
            <w:r w:rsidR="00B755A3">
              <w:rPr>
                <w:rFonts w:ascii="Times New Roman" w:eastAsia="Lucida Sans Unicode" w:hAnsi="Times New Roman" w:cs="Times New Roman"/>
                <w:kern w:val="1"/>
                <w:sz w:val="20"/>
                <w:szCs w:val="20"/>
                <w:lang w:eastAsia="hi-IN" w:bidi="hi-IN"/>
              </w:rPr>
              <w:t>_______</w:t>
            </w:r>
            <w:r w:rsidRPr="00DA1D0A">
              <w:rPr>
                <w:rFonts w:ascii="Times New Roman" w:eastAsia="Lucida Sans Unicode" w:hAnsi="Times New Roman" w:cs="Times New Roman"/>
                <w:kern w:val="1"/>
                <w:sz w:val="20"/>
                <w:szCs w:val="20"/>
                <w:lang w:eastAsia="hi-IN" w:bidi="hi-IN"/>
              </w:rPr>
              <w:t>_                                            к/с____________________________________</w:t>
            </w:r>
            <w:r w:rsidR="00B755A3">
              <w:rPr>
                <w:rFonts w:ascii="Times New Roman" w:eastAsia="Lucida Sans Unicode" w:hAnsi="Times New Roman" w:cs="Times New Roman"/>
                <w:kern w:val="1"/>
                <w:sz w:val="20"/>
                <w:szCs w:val="20"/>
                <w:lang w:eastAsia="hi-IN" w:bidi="hi-IN"/>
              </w:rPr>
              <w:t>_______</w:t>
            </w:r>
            <w:r w:rsidRPr="00DA1D0A">
              <w:rPr>
                <w:rFonts w:ascii="Times New Roman" w:eastAsia="Lucida Sans Unicode" w:hAnsi="Times New Roman" w:cs="Times New Roman"/>
                <w:kern w:val="1"/>
                <w:sz w:val="20"/>
                <w:szCs w:val="20"/>
                <w:lang w:eastAsia="hi-IN" w:bidi="hi-IN"/>
              </w:rPr>
              <w:t>_</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r w:rsidRPr="00DA1D0A">
              <w:rPr>
                <w:rFonts w:ascii="Times New Roman" w:eastAsia="Lucida Sans Unicode" w:hAnsi="Times New Roman" w:cs="Times New Roman"/>
                <w:kern w:val="1"/>
                <w:sz w:val="20"/>
                <w:szCs w:val="20"/>
                <w:lang w:eastAsia="hi-IN" w:bidi="hi-IN"/>
              </w:rPr>
              <w:t>БИК__________________________________</w:t>
            </w:r>
            <w:r w:rsidR="00B755A3">
              <w:rPr>
                <w:rFonts w:ascii="Times New Roman" w:eastAsia="Lucida Sans Unicode" w:hAnsi="Times New Roman" w:cs="Times New Roman"/>
                <w:kern w:val="1"/>
                <w:sz w:val="20"/>
                <w:szCs w:val="20"/>
                <w:lang w:eastAsia="hi-IN" w:bidi="hi-IN"/>
              </w:rPr>
              <w:t>________</w:t>
            </w:r>
            <w:r w:rsidRPr="00DA1D0A">
              <w:rPr>
                <w:rFonts w:ascii="Times New Roman" w:eastAsia="Lucida Sans Unicode" w:hAnsi="Times New Roman" w:cs="Times New Roman"/>
                <w:kern w:val="1"/>
                <w:sz w:val="20"/>
                <w:szCs w:val="20"/>
                <w:lang w:eastAsia="hi-IN" w:bidi="hi-IN"/>
              </w:rPr>
              <w:t>_</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r w:rsidRPr="00DA1D0A">
              <w:rPr>
                <w:rFonts w:ascii="Times New Roman" w:eastAsia="Lucida Sans Unicode" w:hAnsi="Times New Roman" w:cs="Times New Roman"/>
                <w:kern w:val="1"/>
                <w:sz w:val="20"/>
                <w:szCs w:val="20"/>
                <w:lang w:eastAsia="hi-IN" w:bidi="hi-IN"/>
              </w:rPr>
              <w:t>Руководитель___________________________________________________________________</w:t>
            </w:r>
            <w:r w:rsidR="00B755A3">
              <w:rPr>
                <w:rFonts w:ascii="Times New Roman" w:eastAsia="Lucida Sans Unicode" w:hAnsi="Times New Roman" w:cs="Times New Roman"/>
                <w:kern w:val="1"/>
                <w:sz w:val="20"/>
                <w:szCs w:val="20"/>
                <w:lang w:eastAsia="hi-IN" w:bidi="hi-IN"/>
              </w:rPr>
              <w:t>________________</w:t>
            </w:r>
          </w:p>
          <w:p w:rsidR="00DA1D0A" w:rsidRPr="00DA1D0A" w:rsidRDefault="00DA1D0A" w:rsidP="00DA1D0A">
            <w:pPr>
              <w:widowControl w:val="0"/>
              <w:spacing w:after="0" w:line="240" w:lineRule="auto"/>
              <w:textAlignment w:val="baseline"/>
              <w:rPr>
                <w:rFonts w:ascii="Times New Roman" w:eastAsia="Lucida Sans Unicode" w:hAnsi="Times New Roman" w:cs="Times New Roman"/>
                <w:kern w:val="1"/>
                <w:sz w:val="20"/>
                <w:szCs w:val="20"/>
                <w:lang w:eastAsia="hi-IN" w:bidi="hi-IN"/>
              </w:rPr>
            </w:pPr>
          </w:p>
          <w:p w:rsidR="00DA1D0A" w:rsidRPr="00DA1D0A" w:rsidRDefault="00DA1D0A" w:rsidP="00DA1D0A">
            <w:pPr>
              <w:widowControl w:val="0"/>
              <w:spacing w:after="0" w:line="240" w:lineRule="auto"/>
              <w:textAlignment w:val="baseline"/>
              <w:rPr>
                <w:rFonts w:ascii="Times New Roman" w:hAnsi="Times New Roman" w:cs="Times New Roman"/>
                <w:sz w:val="20"/>
                <w:szCs w:val="20"/>
              </w:rPr>
            </w:pPr>
            <w:r w:rsidRPr="00DA1D0A">
              <w:rPr>
                <w:rFonts w:ascii="Times New Roman" w:eastAsia="Lucida Sans Unicode" w:hAnsi="Times New Roman" w:cs="Times New Roman"/>
                <w:kern w:val="1"/>
                <w:sz w:val="20"/>
                <w:szCs w:val="20"/>
                <w:lang w:eastAsia="hi-IN" w:bidi="hi-IN"/>
              </w:rPr>
              <w:t xml:space="preserve">         М.П.</w:t>
            </w:r>
          </w:p>
        </w:tc>
      </w:tr>
    </w:tbl>
    <w:p w:rsidR="00DA1D0A" w:rsidRPr="00DA1D0A" w:rsidRDefault="00DA1D0A" w:rsidP="00DA1D0A">
      <w:pPr>
        <w:pStyle w:val="ConsPlusNormal"/>
        <w:widowControl/>
        <w:ind w:firstLine="0"/>
        <w:jc w:val="right"/>
        <w:rPr>
          <w:rFonts w:ascii="Times New Roman" w:hAnsi="Times New Roman" w:cs="Times New Roman"/>
        </w:rPr>
      </w:pPr>
    </w:p>
    <w:p w:rsidR="00DA1D0A" w:rsidRPr="00DA1D0A" w:rsidRDefault="00DA1D0A" w:rsidP="00DA1D0A">
      <w:pPr>
        <w:pStyle w:val="ConsPlusNormal"/>
        <w:widowControl/>
        <w:ind w:firstLine="0"/>
        <w:jc w:val="right"/>
        <w:rPr>
          <w:rFonts w:ascii="Times New Roman" w:hAnsi="Times New Roman" w:cs="Times New Roman"/>
        </w:rPr>
      </w:pPr>
    </w:p>
    <w:p w:rsidR="00DA1D0A" w:rsidRPr="00DA1D0A" w:rsidRDefault="00DA1D0A" w:rsidP="00DA1D0A">
      <w:pPr>
        <w:pStyle w:val="ConsPlusNormal"/>
        <w:widowControl/>
        <w:ind w:firstLine="0"/>
        <w:jc w:val="right"/>
        <w:rPr>
          <w:rFonts w:ascii="Times New Roman" w:hAnsi="Times New Roman" w:cs="Times New Roman"/>
        </w:rPr>
      </w:pPr>
    </w:p>
    <w:p w:rsidR="00DA1D0A" w:rsidRPr="00DA1D0A" w:rsidRDefault="00DA1D0A" w:rsidP="00DA1D0A">
      <w:pPr>
        <w:pStyle w:val="ConsPlusNormal"/>
        <w:widowControl/>
        <w:ind w:firstLine="0"/>
        <w:jc w:val="right"/>
        <w:rPr>
          <w:rFonts w:ascii="Times New Roman" w:hAnsi="Times New Roman" w:cs="Times New Roman"/>
        </w:rPr>
      </w:pPr>
    </w:p>
    <w:p w:rsidR="00DA1D0A" w:rsidRPr="00DA1D0A" w:rsidRDefault="00DA1D0A" w:rsidP="00DA1D0A">
      <w:pPr>
        <w:pStyle w:val="ConsPlusNormal"/>
        <w:widowControl/>
        <w:ind w:firstLine="0"/>
        <w:rPr>
          <w:rFonts w:ascii="Times New Roman" w:hAnsi="Times New Roman" w:cs="Times New Roman"/>
        </w:rPr>
      </w:pPr>
    </w:p>
    <w:p w:rsidR="00DA1D0A" w:rsidRDefault="00DA1D0A"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Default="002C3287" w:rsidP="00DA1D0A">
      <w:pPr>
        <w:pStyle w:val="ConsPlusNormal"/>
        <w:widowControl/>
        <w:ind w:firstLine="0"/>
        <w:rPr>
          <w:rFonts w:ascii="Times New Roman" w:hAnsi="Times New Roman" w:cs="Times New Roman"/>
        </w:rPr>
      </w:pPr>
    </w:p>
    <w:p w:rsidR="002C3287" w:rsidRPr="00DA1D0A" w:rsidRDefault="002C3287" w:rsidP="00DA1D0A">
      <w:pPr>
        <w:pStyle w:val="ConsPlusNormal"/>
        <w:widowControl/>
        <w:ind w:firstLine="0"/>
        <w:rPr>
          <w:rFonts w:ascii="Times New Roman" w:hAnsi="Times New Roman" w:cs="Times New Roman"/>
        </w:rPr>
      </w:pPr>
    </w:p>
    <w:p w:rsidR="00DA1D0A" w:rsidRPr="00DA1D0A" w:rsidRDefault="00DA1D0A" w:rsidP="00DA1D0A">
      <w:pPr>
        <w:pStyle w:val="ConsPlusNormal"/>
        <w:widowControl/>
        <w:ind w:firstLine="0"/>
        <w:rPr>
          <w:rFonts w:ascii="Times New Roman" w:hAnsi="Times New Roman" w:cs="Times New Roman"/>
        </w:rPr>
      </w:pPr>
    </w:p>
    <w:p w:rsidR="00DA1D0A" w:rsidRPr="00DA1D0A" w:rsidRDefault="00DA1D0A" w:rsidP="00DA1D0A">
      <w:pPr>
        <w:autoSpaceDE w:val="0"/>
        <w:spacing w:after="0" w:line="240" w:lineRule="auto"/>
        <w:ind w:left="5670"/>
        <w:contextualSpacing/>
        <w:rPr>
          <w:rFonts w:ascii="Times New Roman" w:hAnsi="Times New Roman" w:cs="Times New Roman"/>
          <w:b/>
          <w:sz w:val="20"/>
          <w:szCs w:val="20"/>
        </w:rPr>
      </w:pPr>
      <w:r w:rsidRPr="00DA1D0A">
        <w:rPr>
          <w:rFonts w:ascii="Times New Roman" w:hAnsi="Times New Roman" w:cs="Times New Roman"/>
          <w:b/>
          <w:sz w:val="20"/>
          <w:szCs w:val="20"/>
        </w:rPr>
        <w:t xml:space="preserve">         Приложение № 1</w:t>
      </w:r>
    </w:p>
    <w:p w:rsidR="00DA1D0A" w:rsidRPr="00DA1D0A" w:rsidRDefault="00DA1D0A" w:rsidP="002C3287">
      <w:pPr>
        <w:autoSpaceDE w:val="0"/>
        <w:spacing w:after="0" w:line="240" w:lineRule="auto"/>
        <w:ind w:left="5670"/>
        <w:contextualSpacing/>
        <w:rPr>
          <w:rFonts w:ascii="Times New Roman" w:hAnsi="Times New Roman" w:cs="Times New Roman"/>
          <w:b/>
          <w:sz w:val="20"/>
          <w:szCs w:val="20"/>
        </w:rPr>
      </w:pPr>
      <w:r w:rsidRPr="00DA1D0A">
        <w:rPr>
          <w:rFonts w:ascii="Times New Roman" w:hAnsi="Times New Roman" w:cs="Times New Roman"/>
          <w:b/>
          <w:sz w:val="20"/>
          <w:szCs w:val="20"/>
        </w:rPr>
        <w:t xml:space="preserve"> к </w:t>
      </w:r>
      <w:r w:rsidR="002C3287" w:rsidRPr="00DA1D0A">
        <w:rPr>
          <w:rFonts w:ascii="Times New Roman" w:eastAsia="Lucida Sans Unicode" w:hAnsi="Times New Roman" w:cs="Times New Roman"/>
          <w:b/>
          <w:kern w:val="1"/>
          <w:sz w:val="20"/>
          <w:szCs w:val="20"/>
          <w:lang w:eastAsia="hi-IN" w:bidi="hi-IN"/>
        </w:rPr>
        <w:t>Договор</w:t>
      </w:r>
      <w:r w:rsidR="002C3287">
        <w:rPr>
          <w:rFonts w:ascii="Times New Roman" w:eastAsia="Lucida Sans Unicode" w:hAnsi="Times New Roman" w:cs="Times New Roman"/>
          <w:b/>
          <w:kern w:val="1"/>
          <w:sz w:val="20"/>
          <w:szCs w:val="20"/>
          <w:lang w:eastAsia="hi-IN" w:bidi="hi-IN"/>
        </w:rPr>
        <w:t>у</w:t>
      </w:r>
      <w:r w:rsidR="002C3287" w:rsidRPr="00DA1D0A">
        <w:rPr>
          <w:rFonts w:ascii="Times New Roman" w:eastAsia="Lucida Sans Unicode" w:hAnsi="Times New Roman" w:cs="Times New Roman"/>
          <w:b/>
          <w:kern w:val="1"/>
          <w:sz w:val="20"/>
          <w:szCs w:val="20"/>
          <w:lang w:eastAsia="hi-IN" w:bidi="hi-IN"/>
        </w:rPr>
        <w:t xml:space="preserve"> управления многоквартирным домом</w:t>
      </w:r>
      <w:r w:rsidRPr="00DA1D0A">
        <w:rPr>
          <w:rFonts w:ascii="Times New Roman" w:hAnsi="Times New Roman" w:cs="Times New Roman"/>
          <w:b/>
          <w:sz w:val="20"/>
          <w:szCs w:val="20"/>
        </w:rPr>
        <w:t xml:space="preserve"> </w:t>
      </w:r>
    </w:p>
    <w:p w:rsidR="00DA1D0A" w:rsidRPr="00DA1D0A" w:rsidRDefault="00DA1D0A" w:rsidP="002C3287">
      <w:pPr>
        <w:spacing w:after="0" w:line="200" w:lineRule="exact"/>
        <w:ind w:left="3828"/>
        <w:rPr>
          <w:rFonts w:ascii="Times New Roman" w:hAnsi="Times New Roman" w:cs="Times New Roman"/>
          <w:b/>
          <w:bCs/>
          <w:sz w:val="20"/>
          <w:szCs w:val="20"/>
        </w:rPr>
      </w:pPr>
      <w:r w:rsidRPr="00DA1D0A">
        <w:rPr>
          <w:rFonts w:ascii="Times New Roman" w:hAnsi="Times New Roman" w:cs="Times New Roman"/>
          <w:b/>
          <w:bCs/>
          <w:sz w:val="20"/>
          <w:szCs w:val="20"/>
        </w:rPr>
        <w:t xml:space="preserve">             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012E45" w:rsidRDefault="00DA1D0A" w:rsidP="00012E45">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 Спирово, пер. Советский, д.2</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 Кадастровый номер многоквартирного дома (при его наличии) 69:31:0070201:6:2</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1982</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5. Степень износа по данным государственного технического учета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5</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да</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58</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входящих в состав общего имущества</w:t>
      </w:r>
      <w:r w:rsidRPr="00DA1D0A">
        <w:rPr>
          <w:rFonts w:ascii="Times New Roman" w:hAnsi="Times New Roman" w:cs="Times New Roman"/>
          <w:sz w:val="20"/>
          <w:szCs w:val="20"/>
        </w:rPr>
        <w:br/>
      </w:r>
    </w:p>
    <w:p w:rsidR="00DA1D0A" w:rsidRPr="00DA1D0A" w:rsidRDefault="00DA1D0A" w:rsidP="002C3287">
      <w:pPr>
        <w:pBdr>
          <w:top w:val="single" w:sz="4" w:space="1" w:color="auto"/>
        </w:pBdr>
        <w:spacing w:after="0" w:line="200" w:lineRule="exact"/>
        <w:ind w:left="567"/>
        <w:rPr>
          <w:rFonts w:ascii="Times New Roman" w:hAnsi="Times New Roman" w:cs="Times New Roman"/>
          <w:sz w:val="20"/>
          <w:szCs w:val="20"/>
        </w:rPr>
      </w:pP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r w:rsidR="00012E45">
        <w:rPr>
          <w:rFonts w:ascii="Times New Roman" w:hAnsi="Times New Roman" w:cs="Times New Roman"/>
          <w:sz w:val="20"/>
          <w:szCs w:val="20"/>
        </w:rPr>
        <w:t>________________</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A1D0A">
        <w:rPr>
          <w:rFonts w:ascii="Times New Roman" w:hAnsi="Times New Roman" w:cs="Times New Roman"/>
          <w:sz w:val="20"/>
          <w:szCs w:val="20"/>
        </w:rPr>
        <w:br/>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11567</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2C3287">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а) многоквартирного дома с лоджиями, балконами, шкафами, коридорами и лестничными клетками </w:t>
      </w:r>
      <w:r w:rsidRPr="00DA1D0A">
        <w:rPr>
          <w:rFonts w:ascii="Times New Roman" w:hAnsi="Times New Roman" w:cs="Times New Roman"/>
          <w:sz w:val="20"/>
          <w:szCs w:val="20"/>
          <w:u w:val="single"/>
        </w:rPr>
        <w:t xml:space="preserve"> 3029,4 кв. м </w:t>
      </w:r>
      <w:r w:rsidRPr="00DA1D0A">
        <w:rPr>
          <w:rFonts w:ascii="Times New Roman" w:hAnsi="Times New Roman" w:cs="Times New Roman"/>
          <w:sz w:val="20"/>
          <w:szCs w:val="20"/>
        </w:rPr>
        <w:t>(с учетом аварийной площади)</w:t>
      </w:r>
    </w:p>
    <w:p w:rsidR="00DA1D0A" w:rsidRPr="00DA1D0A" w:rsidRDefault="00DA1D0A" w:rsidP="002C3287">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б) жилых помещений (общая площадь квартир) </w:t>
      </w:r>
      <w:r w:rsidRPr="00DA1D0A">
        <w:rPr>
          <w:rFonts w:ascii="Times New Roman" w:hAnsi="Times New Roman" w:cs="Times New Roman"/>
          <w:sz w:val="20"/>
          <w:szCs w:val="20"/>
          <w:u w:val="single"/>
        </w:rPr>
        <w:t xml:space="preserve"> 1829,8кв. м </w:t>
      </w:r>
      <w:r w:rsidRPr="00DA1D0A">
        <w:rPr>
          <w:rFonts w:ascii="Times New Roman" w:hAnsi="Times New Roman" w:cs="Times New Roman"/>
          <w:sz w:val="20"/>
          <w:szCs w:val="20"/>
        </w:rPr>
        <w:t>(без учета аварийной площади)</w:t>
      </w:r>
    </w:p>
    <w:p w:rsidR="00DA1D0A" w:rsidRPr="00DA1D0A" w:rsidRDefault="00DA1D0A" w:rsidP="00012E45">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в) нежилых помещений (общая площадь нежилых помещений, не входящих в состав общего имущества в многоквартирном доме)  1437,70</w:t>
      </w:r>
      <w:r w:rsidRPr="00DA1D0A">
        <w:rPr>
          <w:rFonts w:ascii="Times New Roman" w:hAnsi="Times New Roman" w:cs="Times New Roman"/>
          <w:sz w:val="20"/>
          <w:szCs w:val="20"/>
        </w:rPr>
        <w:tab/>
        <w:t>кв. м</w:t>
      </w:r>
    </w:p>
    <w:p w:rsidR="00DA1D0A" w:rsidRPr="00DA1D0A" w:rsidRDefault="00DA1D0A" w:rsidP="00012E45">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г) помещений общего пользования (общая площадь нежилых помещений, входящих в состав общего имущества в многоквартирном доме)  239,5кв. м</w:t>
      </w:r>
    </w:p>
    <w:p w:rsidR="00DA1D0A" w:rsidRPr="00DA1D0A" w:rsidRDefault="00DA1D0A" w:rsidP="00012E45">
      <w:pPr>
        <w:tabs>
          <w:tab w:val="center" w:pos="5245"/>
          <w:tab w:val="left" w:pos="708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20. Количество лестниц  3</w:t>
      </w:r>
      <w:r w:rsidRPr="00DA1D0A">
        <w:rPr>
          <w:rFonts w:ascii="Times New Roman" w:hAnsi="Times New Roman" w:cs="Times New Roman"/>
          <w:sz w:val="20"/>
          <w:szCs w:val="20"/>
        </w:rPr>
        <w:tab/>
        <w:t>шт.</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012E45">
        <w:rPr>
          <w:rFonts w:ascii="Times New Roman" w:hAnsi="Times New Roman" w:cs="Times New Roman"/>
          <w:sz w:val="20"/>
          <w:szCs w:val="20"/>
        </w:rPr>
        <w:t xml:space="preserve">квартирные лестничные площадки) </w:t>
      </w:r>
      <w:proofErr w:type="spellStart"/>
      <w:r w:rsidR="00012E45">
        <w:rPr>
          <w:rFonts w:ascii="Times New Roman" w:hAnsi="Times New Roman" w:cs="Times New Roman"/>
          <w:sz w:val="20"/>
          <w:szCs w:val="20"/>
        </w:rPr>
        <w:t>___</w:t>
      </w:r>
      <w:proofErr w:type="gramStart"/>
      <w:r w:rsidR="00012E45">
        <w:rPr>
          <w:rFonts w:ascii="Times New Roman" w:hAnsi="Times New Roman" w:cs="Times New Roman"/>
          <w:sz w:val="20"/>
          <w:szCs w:val="20"/>
        </w:rPr>
        <w:t>_-</w:t>
      </w:r>
      <w:proofErr w:type="gramEnd"/>
      <w:r w:rsidRPr="00DA1D0A">
        <w:rPr>
          <w:rFonts w:ascii="Times New Roman" w:hAnsi="Times New Roman" w:cs="Times New Roman"/>
          <w:sz w:val="20"/>
          <w:szCs w:val="20"/>
        </w:rPr>
        <w:t>кв</w:t>
      </w:r>
      <w:proofErr w:type="spellEnd"/>
      <w:r w:rsidRPr="00DA1D0A">
        <w:rPr>
          <w:rFonts w:ascii="Times New Roman" w:hAnsi="Times New Roman" w:cs="Times New Roman"/>
          <w:sz w:val="20"/>
          <w:szCs w:val="20"/>
        </w:rPr>
        <w:t>. м</w:t>
      </w:r>
    </w:p>
    <w:p w:rsidR="00DA1D0A" w:rsidRPr="00DA1D0A" w:rsidRDefault="00DA1D0A" w:rsidP="00012E45">
      <w:pPr>
        <w:tabs>
          <w:tab w:val="center" w:pos="7230"/>
          <w:tab w:val="left" w:pos="9356"/>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22. Уборочная </w:t>
      </w:r>
      <w:r w:rsidR="002C3287">
        <w:rPr>
          <w:rFonts w:ascii="Times New Roman" w:hAnsi="Times New Roman" w:cs="Times New Roman"/>
          <w:sz w:val="20"/>
          <w:szCs w:val="20"/>
        </w:rPr>
        <w:t>площадь общих коридоров  239,5</w:t>
      </w:r>
      <w:r w:rsidRPr="00DA1D0A">
        <w:rPr>
          <w:rFonts w:ascii="Times New Roman" w:hAnsi="Times New Roman" w:cs="Times New Roman"/>
          <w:sz w:val="20"/>
          <w:szCs w:val="20"/>
        </w:rPr>
        <w:t>кв. м</w:t>
      </w:r>
    </w:p>
    <w:p w:rsidR="00DA1D0A" w:rsidRPr="00DA1D0A" w:rsidRDefault="00DA1D0A" w:rsidP="00012E45">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24. Площадь земельного участка, входящего в состав общего имущества многоквартирного дома  7837,5</w:t>
      </w:r>
    </w:p>
    <w:p w:rsidR="00DA1D0A" w:rsidRPr="00DA1D0A" w:rsidRDefault="00DA1D0A" w:rsidP="00012E45">
      <w:pPr>
        <w:pBdr>
          <w:top w:val="single" w:sz="4" w:space="1" w:color="auto"/>
        </w:pBdr>
        <w:spacing w:after="0" w:line="200" w:lineRule="exact"/>
        <w:ind w:left="601"/>
        <w:jc w:val="both"/>
        <w:rPr>
          <w:rFonts w:ascii="Times New Roman" w:hAnsi="Times New Roman" w:cs="Times New Roman"/>
          <w:sz w:val="20"/>
          <w:szCs w:val="20"/>
        </w:rPr>
      </w:pP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Железобетонный/свайный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Наличие трещин в цокольной части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Железобетонные/крупнопанельные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Отслоение и выветривание раствора в стыках</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Бетонные/сборные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Перекрытия</w:t>
            </w:r>
          </w:p>
        </w:tc>
        <w:tc>
          <w:tcPr>
            <w:tcW w:w="2977" w:type="dxa"/>
            <w:vMerge w:val="restart"/>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Железобетонные/сборные плиты</w:t>
            </w:r>
          </w:p>
        </w:tc>
        <w:tc>
          <w:tcPr>
            <w:tcW w:w="2579" w:type="dxa"/>
            <w:vMerge w:val="restart"/>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Отслоение выравнивающего слоя в заделке швов</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чердачные</w:t>
            </w:r>
          </w:p>
        </w:tc>
        <w:tc>
          <w:tcPr>
            <w:tcW w:w="2977" w:type="dxa"/>
            <w:vMerge/>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междуэтажные</w:t>
            </w:r>
          </w:p>
        </w:tc>
        <w:tc>
          <w:tcPr>
            <w:tcW w:w="2977"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Железобетонные/сборные плиты</w:t>
            </w:r>
          </w:p>
        </w:tc>
        <w:tc>
          <w:tcPr>
            <w:tcW w:w="2579"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Незначительное смещение плит относительно одна другой по высоте</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подвальные</w:t>
            </w:r>
          </w:p>
        </w:tc>
        <w:tc>
          <w:tcPr>
            <w:tcW w:w="2977"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Железобетонная совмещенная, кровля рулонная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Мелкие повреждения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roofErr w:type="spellStart"/>
            <w:r w:rsidRPr="00DA1D0A">
              <w:rPr>
                <w:rFonts w:ascii="Times New Roman" w:hAnsi="Times New Roman" w:cs="Times New Roman"/>
                <w:sz w:val="20"/>
                <w:szCs w:val="20"/>
              </w:rPr>
              <w:t>дошатые</w:t>
            </w:r>
            <w:proofErr w:type="spellEnd"/>
            <w:r w:rsidRPr="00DA1D0A">
              <w:rPr>
                <w:rFonts w:ascii="Times New Roman" w:hAnsi="Times New Roman" w:cs="Times New Roman"/>
                <w:sz w:val="20"/>
                <w:szCs w:val="20"/>
              </w:rPr>
              <w:t>;</w:t>
            </w:r>
          </w:p>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lastRenderedPageBreak/>
              <w:t>Деревянные</w:t>
            </w:r>
            <w:proofErr w:type="gramEnd"/>
            <w:r w:rsidRPr="00DA1D0A">
              <w:rPr>
                <w:rFonts w:ascii="Times New Roman" w:hAnsi="Times New Roman" w:cs="Times New Roman"/>
                <w:sz w:val="20"/>
                <w:szCs w:val="20"/>
              </w:rPr>
              <w:t>/паркет; керамические; бетонные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Стирание поверхности</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7.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Двойные; деревянные и </w:t>
            </w:r>
            <w:proofErr w:type="spellStart"/>
            <w:r w:rsidRPr="00DA1D0A">
              <w:rPr>
                <w:rFonts w:ascii="Times New Roman" w:hAnsi="Times New Roman" w:cs="Times New Roman"/>
                <w:sz w:val="20"/>
                <w:szCs w:val="20"/>
              </w:rPr>
              <w:t>пвх</w:t>
            </w:r>
            <w:proofErr w:type="spellEnd"/>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Истертость в притворах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Материал заполнения/дерево материал заполнения/пластик</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Стертость дверных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простая </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Потемнение и загрязнение окрасочного слоя в подъездах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(другое)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Сетевое/центральное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2C3287" w:rsidRDefault="002C3287" w:rsidP="002C3287">
      <w:pPr>
        <w:spacing w:after="0" w:line="200" w:lineRule="exact"/>
        <w:jc w:val="center"/>
        <w:rPr>
          <w:rFonts w:ascii="Times New Roman" w:hAnsi="Times New Roman" w:cs="Times New Roman"/>
          <w:b/>
          <w:bCs/>
          <w:sz w:val="20"/>
          <w:szCs w:val="20"/>
        </w:rPr>
      </w:pPr>
    </w:p>
    <w:p w:rsidR="002C3287" w:rsidRDefault="002C3287" w:rsidP="002C3287">
      <w:pPr>
        <w:spacing w:after="0" w:line="200" w:lineRule="exact"/>
        <w:jc w:val="center"/>
        <w:rPr>
          <w:rFonts w:ascii="Times New Roman" w:hAnsi="Times New Roman" w:cs="Times New Roman"/>
          <w:b/>
          <w:bCs/>
          <w:sz w:val="20"/>
          <w:szCs w:val="20"/>
        </w:rPr>
      </w:pPr>
    </w:p>
    <w:p w:rsidR="002C3287" w:rsidRDefault="002C3287" w:rsidP="00012E45">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 Адрес многоквартирного дома </w:t>
      </w:r>
      <w:r w:rsidRPr="00DA1D0A">
        <w:rPr>
          <w:rFonts w:ascii="Times New Roman" w:hAnsi="Times New Roman" w:cs="Times New Roman"/>
          <w:sz w:val="20"/>
          <w:szCs w:val="20"/>
          <w:u w:val="single"/>
        </w:rPr>
        <w:t>Тверская область, п. Спирово, пер. Фурманова, д. 2б___</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2C3287">
      <w:pPr>
        <w:pBdr>
          <w:top w:val="single" w:sz="4" w:space="1" w:color="auto"/>
        </w:pBdr>
        <w:spacing w:after="0" w:line="200" w:lineRule="exact"/>
        <w:ind w:left="567"/>
        <w:rPr>
          <w:rFonts w:ascii="Times New Roman" w:hAnsi="Times New Roman" w:cs="Times New Roman"/>
          <w:sz w:val="20"/>
          <w:szCs w:val="20"/>
        </w:rPr>
      </w:pP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1971</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32%</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12</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15. Количество нежилых помещений, не входящих в состав общего имущества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r w:rsidR="00012E45">
        <w:rPr>
          <w:rFonts w:ascii="Times New Roman" w:hAnsi="Times New Roman" w:cs="Times New Roman"/>
          <w:sz w:val="20"/>
          <w:szCs w:val="20"/>
        </w:rPr>
        <w:t>___________---------</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A1D0A">
        <w:rPr>
          <w:rFonts w:ascii="Times New Roman" w:hAnsi="Times New Roman" w:cs="Times New Roman"/>
          <w:sz w:val="20"/>
          <w:szCs w:val="20"/>
        </w:rPr>
        <w:br/>
      </w:r>
      <w:r w:rsidR="00012E45">
        <w:rPr>
          <w:rFonts w:ascii="Times New Roman" w:hAnsi="Times New Roman" w:cs="Times New Roman"/>
          <w:sz w:val="20"/>
          <w:szCs w:val="20"/>
        </w:rPr>
        <w:t xml:space="preserve">           </w:t>
      </w: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ab/>
        <w:t xml:space="preserve"> </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012E45" w:rsidRDefault="00DA1D0A" w:rsidP="00012E45">
      <w:pPr>
        <w:tabs>
          <w:tab w:val="center" w:pos="2835"/>
          <w:tab w:val="left" w:pos="4678"/>
        </w:tabs>
        <w:spacing w:after="0" w:line="200" w:lineRule="exact"/>
        <w:ind w:firstLine="567"/>
        <w:jc w:val="both"/>
        <w:rPr>
          <w:rFonts w:ascii="Times New Roman" w:hAnsi="Times New Roman" w:cs="Times New Roman"/>
          <w:sz w:val="20"/>
          <w:szCs w:val="20"/>
          <w:u w:val="single"/>
        </w:rPr>
      </w:pPr>
      <w:r w:rsidRPr="00DA1D0A">
        <w:rPr>
          <w:rFonts w:ascii="Times New Roman" w:hAnsi="Times New Roman" w:cs="Times New Roman"/>
          <w:sz w:val="20"/>
          <w:szCs w:val="20"/>
        </w:rPr>
        <w:t xml:space="preserve">а) многоквартирного дома с лоджиями, балконами, шкафами, коридорами и лестничными клетками  </w:t>
      </w:r>
      <w:r w:rsidRPr="00012E45">
        <w:rPr>
          <w:rFonts w:ascii="Times New Roman" w:hAnsi="Times New Roman" w:cs="Times New Roman"/>
          <w:sz w:val="20"/>
          <w:szCs w:val="20"/>
          <w:u w:val="single"/>
        </w:rPr>
        <w:t>470,7кв. м</w:t>
      </w:r>
    </w:p>
    <w:p w:rsidR="00DA1D0A" w:rsidRPr="00DA1D0A" w:rsidRDefault="00DA1D0A" w:rsidP="002C3287">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293,5               кв. м</w:t>
      </w:r>
    </w:p>
    <w:p w:rsidR="00DA1D0A" w:rsidRPr="00DA1D0A" w:rsidRDefault="00DA1D0A" w:rsidP="00012E45">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t xml:space="preserve"> </w:t>
      </w:r>
      <w:r w:rsidRPr="00DA1D0A">
        <w:rPr>
          <w:rFonts w:ascii="Times New Roman" w:hAnsi="Times New Roman" w:cs="Times New Roman"/>
          <w:sz w:val="20"/>
          <w:szCs w:val="20"/>
        </w:rPr>
        <w:tab/>
        <w:t>кв. м</w:t>
      </w:r>
    </w:p>
    <w:p w:rsidR="00DA1D0A" w:rsidRPr="00DA1D0A" w:rsidRDefault="00DA1D0A" w:rsidP="00012E45">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2шт.</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межквартирные лестничные площадки)</w:t>
      </w:r>
      <w:r w:rsidR="00012E45">
        <w:rPr>
          <w:rFonts w:ascii="Times New Roman" w:hAnsi="Times New Roman" w:cs="Times New Roman"/>
          <w:sz w:val="20"/>
          <w:szCs w:val="20"/>
        </w:rPr>
        <w:t xml:space="preserve">       </w:t>
      </w:r>
      <w:r w:rsidRPr="00DA1D0A">
        <w:rPr>
          <w:rFonts w:ascii="Times New Roman" w:hAnsi="Times New Roman" w:cs="Times New Roman"/>
          <w:sz w:val="20"/>
          <w:szCs w:val="20"/>
        </w:rPr>
        <w:t>63кв. м</w:t>
      </w:r>
    </w:p>
    <w:p w:rsidR="00DA1D0A" w:rsidRPr="00DA1D0A" w:rsidRDefault="00DA1D0A" w:rsidP="00012E45">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24. Площадь земельного участка, входящего в состав общего имущества многоквартирного дома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r w:rsidRPr="00DA1D0A">
        <w:rPr>
          <w:rStyle w:val="25"/>
          <w:rFonts w:eastAsiaTheme="minorEastAsia"/>
          <w:sz w:val="20"/>
          <w:szCs w:val="20"/>
        </w:rPr>
        <w:t xml:space="preserve"> </w:t>
      </w:r>
    </w:p>
    <w:p w:rsidR="00DA1D0A" w:rsidRPr="00DA1D0A" w:rsidRDefault="00DA1D0A" w:rsidP="002C3287">
      <w:pPr>
        <w:pBdr>
          <w:top w:val="single" w:sz="4" w:space="1" w:color="auto"/>
        </w:pBdr>
        <w:spacing w:after="0" w:line="200" w:lineRule="exact"/>
        <w:ind w:left="7059"/>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10028" w:type="dxa"/>
        <w:tblLayout w:type="fixed"/>
        <w:tblCellMar>
          <w:left w:w="28" w:type="dxa"/>
          <w:right w:w="28" w:type="dxa"/>
        </w:tblCellMar>
        <w:tblLook w:val="0000"/>
      </w:tblPr>
      <w:tblGrid>
        <w:gridCol w:w="4253"/>
        <w:gridCol w:w="2977"/>
        <w:gridCol w:w="2798"/>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798"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Бутовый ленточный </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Следы увлажнения цоколя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Кирпичные, оштукатуренные</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Выветривание швов</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деревянные,  утепленные</w:t>
            </w:r>
          </w:p>
        </w:tc>
        <w:tc>
          <w:tcPr>
            <w:tcW w:w="2798"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удовлетворительное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и смещение листов</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крашеные</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Истертость в местах прохода</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и </w:t>
            </w:r>
            <w:proofErr w:type="spellStart"/>
            <w:r w:rsidRPr="00DA1D0A">
              <w:rPr>
                <w:rFonts w:ascii="Times New Roman" w:hAnsi="Times New Roman" w:cs="Times New Roman"/>
                <w:sz w:val="20"/>
                <w:szCs w:val="20"/>
              </w:rPr>
              <w:t>пвх</w:t>
            </w:r>
            <w:proofErr w:type="spellEnd"/>
            <w:r w:rsidRPr="00DA1D0A">
              <w:rPr>
                <w:rFonts w:ascii="Times New Roman" w:hAnsi="Times New Roman" w:cs="Times New Roman"/>
                <w:sz w:val="20"/>
                <w:szCs w:val="20"/>
              </w:rPr>
              <w:t xml:space="preserve"> стеклопакеты</w:t>
            </w:r>
          </w:p>
        </w:tc>
        <w:tc>
          <w:tcPr>
            <w:tcW w:w="2798"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удовлетворительное</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коробки имеют неплотный притвор</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Штукатурка, краска</w:t>
            </w:r>
          </w:p>
        </w:tc>
        <w:tc>
          <w:tcPr>
            <w:tcW w:w="2798"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Местами повреждения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Default="00DA1D0A" w:rsidP="002C3287">
      <w:pPr>
        <w:spacing w:after="0" w:line="200" w:lineRule="exact"/>
        <w:rPr>
          <w:rFonts w:ascii="Times New Roman" w:hAnsi="Times New Roman" w:cs="Times New Roman"/>
          <w:sz w:val="20"/>
          <w:szCs w:val="20"/>
        </w:rPr>
      </w:pPr>
    </w:p>
    <w:p w:rsidR="002C3287" w:rsidRDefault="002C3287" w:rsidP="002C3287">
      <w:pPr>
        <w:spacing w:after="0" w:line="200" w:lineRule="exact"/>
        <w:rPr>
          <w:rFonts w:ascii="Times New Roman" w:hAnsi="Times New Roman" w:cs="Times New Roman"/>
          <w:sz w:val="20"/>
          <w:szCs w:val="20"/>
        </w:rPr>
      </w:pPr>
    </w:p>
    <w:p w:rsidR="002C3287" w:rsidRDefault="002C3287" w:rsidP="002C3287">
      <w:pPr>
        <w:spacing w:after="0" w:line="200" w:lineRule="exact"/>
        <w:rPr>
          <w:rFonts w:ascii="Times New Roman" w:hAnsi="Times New Roman" w:cs="Times New Roman"/>
          <w:sz w:val="20"/>
          <w:szCs w:val="20"/>
        </w:rPr>
      </w:pPr>
    </w:p>
    <w:p w:rsidR="002C3287" w:rsidRPr="00DA1D0A" w:rsidRDefault="002C3287" w:rsidP="002C3287">
      <w:pPr>
        <w:spacing w:after="0" w:line="200" w:lineRule="exact"/>
        <w:rPr>
          <w:rFonts w:ascii="Times New Roman" w:hAnsi="Times New Roman" w:cs="Times New Roman"/>
          <w:sz w:val="20"/>
          <w:szCs w:val="20"/>
        </w:rPr>
      </w:pPr>
    </w:p>
    <w:p w:rsidR="00DA1D0A" w:rsidRPr="00DA1D0A" w:rsidRDefault="00DA1D0A" w:rsidP="002C3287">
      <w:pPr>
        <w:autoSpaceDE w:val="0"/>
        <w:spacing w:after="0" w:line="200" w:lineRule="exact"/>
        <w:contextualSpacing/>
        <w:jc w:val="center"/>
        <w:rPr>
          <w:rFonts w:ascii="Times New Roman" w:hAnsi="Times New Roman" w:cs="Times New Roman"/>
          <w:b/>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3)</w:t>
      </w:r>
    </w:p>
    <w:p w:rsidR="00DA1D0A" w:rsidRPr="00DA1D0A" w:rsidRDefault="00DA1D0A" w:rsidP="002C3287">
      <w:pPr>
        <w:spacing w:after="0" w:line="200" w:lineRule="exact"/>
        <w:ind w:left="6577"/>
        <w:jc w:val="righ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 Адрес многоквартирного дома </w:t>
      </w:r>
      <w:r w:rsidRPr="00DA1D0A">
        <w:rPr>
          <w:rFonts w:ascii="Times New Roman" w:hAnsi="Times New Roman" w:cs="Times New Roman"/>
          <w:sz w:val="20"/>
          <w:szCs w:val="20"/>
          <w:u w:val="single"/>
        </w:rPr>
        <w:t>Тверская область, п. Спирово, пер. Фурманова, д. 2в___</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1971</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32%</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12</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15. Количество нежилых помещений, не входящих в состав общего имущества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012E45">
        <w:rPr>
          <w:rFonts w:ascii="Times New Roman" w:hAnsi="Times New Roman" w:cs="Times New Roman"/>
          <w:sz w:val="20"/>
          <w:szCs w:val="20"/>
        </w:rPr>
        <w:t>ий непригодными для проживания)</w:t>
      </w:r>
    </w:p>
    <w:p w:rsidR="00DA1D0A" w:rsidRPr="00DA1D0A" w:rsidRDefault="00DA1D0A" w:rsidP="002C3287">
      <w:pPr>
        <w:tabs>
          <w:tab w:val="left" w:pos="3465"/>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ab/>
        <w:t xml:space="preserve"> </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012E45">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а) многоквартирного дома с лоджиями, балконами, шкафами, коридорами и лестничными клетками  533,7</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2C3287">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470,7                                                 кв. м</w:t>
      </w:r>
    </w:p>
    <w:p w:rsidR="00DA1D0A" w:rsidRPr="00DA1D0A" w:rsidRDefault="00DA1D0A" w:rsidP="002C3287">
      <w:pPr>
        <w:pBdr>
          <w:top w:val="single" w:sz="4" w:space="1" w:color="auto"/>
        </w:pBdr>
        <w:spacing w:after="0" w:line="200" w:lineRule="exact"/>
        <w:ind w:left="5585" w:right="624"/>
        <w:rPr>
          <w:rFonts w:ascii="Times New Roman" w:hAnsi="Times New Roman" w:cs="Times New Roman"/>
          <w:sz w:val="20"/>
          <w:szCs w:val="20"/>
        </w:rPr>
      </w:pPr>
    </w:p>
    <w:p w:rsidR="00DA1D0A" w:rsidRPr="00DA1D0A" w:rsidRDefault="00DA1D0A" w:rsidP="00012E45">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t xml:space="preserve"> </w:t>
      </w:r>
      <w:r w:rsidRPr="00DA1D0A">
        <w:rPr>
          <w:rFonts w:ascii="Times New Roman" w:hAnsi="Times New Roman" w:cs="Times New Roman"/>
          <w:sz w:val="20"/>
          <w:szCs w:val="20"/>
        </w:rPr>
        <w:tab/>
        <w:t>кв. м</w:t>
      </w:r>
    </w:p>
    <w:p w:rsidR="00DA1D0A" w:rsidRPr="00DA1D0A" w:rsidRDefault="00DA1D0A" w:rsidP="00012E45">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межквартирные лестничные площадки)</w:t>
      </w:r>
    </w:p>
    <w:p w:rsidR="00DA1D0A" w:rsidRPr="00DA1D0A" w:rsidRDefault="00DA1D0A" w:rsidP="00012E45">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59,7</w:t>
      </w:r>
      <w:r w:rsidRPr="00DA1D0A">
        <w:rPr>
          <w:rFonts w:ascii="Times New Roman" w:hAnsi="Times New Roman" w:cs="Times New Roman"/>
          <w:sz w:val="20"/>
          <w:szCs w:val="20"/>
        </w:rPr>
        <w:tab/>
        <w:t>кв. м</w:t>
      </w:r>
    </w:p>
    <w:p w:rsidR="00DA1D0A" w:rsidRPr="00DA1D0A" w:rsidRDefault="00DA1D0A" w:rsidP="00012E45">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r w:rsidRPr="00DA1D0A">
        <w:rPr>
          <w:rStyle w:val="25"/>
          <w:rFonts w:eastAsiaTheme="minorEastAsia"/>
          <w:sz w:val="20"/>
          <w:szCs w:val="20"/>
        </w:rPr>
        <w:t xml:space="preserve"> </w:t>
      </w:r>
    </w:p>
    <w:p w:rsidR="00DA1D0A" w:rsidRPr="00DA1D0A" w:rsidRDefault="00DA1D0A" w:rsidP="002C3287">
      <w:pPr>
        <w:pBdr>
          <w:top w:val="single" w:sz="4" w:space="1" w:color="auto"/>
        </w:pBdr>
        <w:spacing w:after="0" w:line="200" w:lineRule="exact"/>
        <w:ind w:left="7059"/>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10028" w:type="dxa"/>
        <w:tblLayout w:type="fixed"/>
        <w:tblCellMar>
          <w:left w:w="28" w:type="dxa"/>
          <w:right w:w="28" w:type="dxa"/>
        </w:tblCellMar>
        <w:tblLook w:val="0000"/>
      </w:tblPr>
      <w:tblGrid>
        <w:gridCol w:w="4253"/>
        <w:gridCol w:w="2977"/>
        <w:gridCol w:w="2798"/>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798"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Бутовый ленточный </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Следы увлажнения цоколя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Кирпичные, оштукатуренные</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Выветривание швов</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деревянные,  утепленные</w:t>
            </w:r>
          </w:p>
        </w:tc>
        <w:tc>
          <w:tcPr>
            <w:tcW w:w="2798"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удовлетворительное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и смещение листов</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крашеные</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Истертость в местах прохода</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и </w:t>
            </w:r>
            <w:proofErr w:type="spellStart"/>
            <w:r w:rsidRPr="00DA1D0A">
              <w:rPr>
                <w:rFonts w:ascii="Times New Roman" w:hAnsi="Times New Roman" w:cs="Times New Roman"/>
                <w:sz w:val="20"/>
                <w:szCs w:val="20"/>
              </w:rPr>
              <w:t>пвх</w:t>
            </w:r>
            <w:proofErr w:type="spellEnd"/>
            <w:r w:rsidRPr="00DA1D0A">
              <w:rPr>
                <w:rFonts w:ascii="Times New Roman" w:hAnsi="Times New Roman" w:cs="Times New Roman"/>
                <w:sz w:val="20"/>
                <w:szCs w:val="20"/>
              </w:rPr>
              <w:t xml:space="preserve"> стеклопакеты</w:t>
            </w:r>
          </w:p>
        </w:tc>
        <w:tc>
          <w:tcPr>
            <w:tcW w:w="2798"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удовлетворительное</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коробки имеют неплотный притвор</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Штукатурка, краска</w:t>
            </w:r>
          </w:p>
        </w:tc>
        <w:tc>
          <w:tcPr>
            <w:tcW w:w="2798"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Местами повреждения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b/>
          <w:bCs/>
          <w:sz w:val="20"/>
          <w:szCs w:val="20"/>
        </w:rPr>
        <w:t xml:space="preserve">                                                                        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4)</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012E45" w:rsidRDefault="00DA1D0A" w:rsidP="00012E45">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 Спирово, ул. Красная Горка, д. 23</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1901</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5. Степень износа по данным государственного технического учета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1</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lastRenderedPageBreak/>
        <w:t>13. Наличие мезонина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7</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входящих в состав общего имущества</w:t>
      </w:r>
      <w:r w:rsidRPr="00DA1D0A">
        <w:rPr>
          <w:rFonts w:ascii="Times New Roman" w:hAnsi="Times New Roman" w:cs="Times New Roman"/>
          <w:sz w:val="20"/>
          <w:szCs w:val="20"/>
        </w:rPr>
        <w:br/>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012E45">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238,1</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012E45">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а) многоквартирного дома с лоджиями, балконами, шкафами, коридорами и лестничными клетками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7598"/>
          <w:tab w:val="right" w:pos="978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238,1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20. Количество лестниц  </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21. Уборочная площадь лестниц (включая межквартирные лестничные площадки)    </w:t>
      </w:r>
      <w:r w:rsidRPr="00DA1D0A">
        <w:rPr>
          <w:rFonts w:ascii="Times New Roman" w:hAnsi="Times New Roman" w:cs="Times New Roman"/>
          <w:sz w:val="20"/>
          <w:szCs w:val="20"/>
          <w:u w:val="single"/>
        </w:rPr>
        <w:t>кв. м</w:t>
      </w:r>
    </w:p>
    <w:p w:rsidR="00DA1D0A" w:rsidRPr="00DA1D0A" w:rsidRDefault="00DA1D0A" w:rsidP="00012E45">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951" w:type="dxa"/>
        <w:tblLayout w:type="fixed"/>
        <w:tblCellMar>
          <w:left w:w="28" w:type="dxa"/>
          <w:right w:w="28" w:type="dxa"/>
        </w:tblCellMar>
        <w:tblLook w:val="0000"/>
      </w:tblPr>
      <w:tblGrid>
        <w:gridCol w:w="4253"/>
        <w:gridCol w:w="2977"/>
        <w:gridCol w:w="2721"/>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721"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бутобетонный, ленточный</w:t>
            </w:r>
          </w:p>
        </w:tc>
        <w:tc>
          <w:tcPr>
            <w:tcW w:w="2721"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рубленые, бревенчатые</w:t>
            </w:r>
          </w:p>
        </w:tc>
        <w:tc>
          <w:tcPr>
            <w:tcW w:w="2721"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продольные трещины венцов, следы биологического повреждения</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pStyle w:val="aff0"/>
              <w:spacing w:line="200" w:lineRule="exact"/>
              <w:rPr>
                <w:rFonts w:ascii="Times New Roman" w:hAnsi="Times New Roman"/>
                <w:sz w:val="20"/>
                <w:szCs w:val="20"/>
              </w:rPr>
            </w:pPr>
            <w:proofErr w:type="gramStart"/>
            <w:r w:rsidRPr="00DA1D0A">
              <w:rPr>
                <w:rFonts w:ascii="Times New Roman" w:hAnsi="Times New Roman"/>
                <w:sz w:val="20"/>
                <w:szCs w:val="20"/>
              </w:rPr>
              <w:t>деревянные</w:t>
            </w:r>
            <w:proofErr w:type="gramEnd"/>
            <w:r w:rsidRPr="00DA1D0A">
              <w:rPr>
                <w:rFonts w:ascii="Times New Roman" w:hAnsi="Times New Roman"/>
                <w:sz w:val="20"/>
                <w:szCs w:val="20"/>
              </w:rPr>
              <w:t>, по деревянным балкам</w:t>
            </w:r>
          </w:p>
        </w:tc>
        <w:tc>
          <w:tcPr>
            <w:tcW w:w="2721" w:type="dxa"/>
            <w:tcBorders>
              <w:top w:val="nil"/>
              <w:bottom w:val="nil"/>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 xml:space="preserve">прогиб балок  </w:t>
            </w:r>
          </w:p>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кровля шиферная</w:t>
            </w:r>
          </w:p>
        </w:tc>
        <w:tc>
          <w:tcPr>
            <w:tcW w:w="2721"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tabs>
                <w:tab w:val="left" w:pos="34"/>
              </w:tabs>
              <w:spacing w:line="200" w:lineRule="exact"/>
              <w:ind w:left="34"/>
              <w:rPr>
                <w:rFonts w:ascii="Times New Roman" w:hAnsi="Times New Roman"/>
                <w:sz w:val="20"/>
                <w:szCs w:val="20"/>
              </w:rPr>
            </w:pPr>
            <w:r w:rsidRPr="00DA1D0A">
              <w:rPr>
                <w:rFonts w:ascii="Times New Roman" w:hAnsi="Times New Roman"/>
                <w:sz w:val="20"/>
                <w:szCs w:val="20"/>
              </w:rPr>
              <w:t>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деревянные, дощатые </w:t>
            </w:r>
          </w:p>
          <w:p w:rsidR="00DA1D0A" w:rsidRPr="00DA1D0A" w:rsidRDefault="00DA1D0A" w:rsidP="002C3287">
            <w:pPr>
              <w:pStyle w:val="aff0"/>
              <w:spacing w:line="200" w:lineRule="exact"/>
              <w:rPr>
                <w:rFonts w:ascii="Times New Roman" w:hAnsi="Times New Roman"/>
                <w:sz w:val="20"/>
                <w:szCs w:val="20"/>
              </w:rPr>
            </w:pPr>
          </w:p>
        </w:tc>
        <w:tc>
          <w:tcPr>
            <w:tcW w:w="2721"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истирание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Двойные деревянные и </w:t>
            </w:r>
            <w:proofErr w:type="spellStart"/>
            <w:r w:rsidRPr="00DA1D0A">
              <w:rPr>
                <w:rFonts w:ascii="Times New Roman" w:hAnsi="Times New Roman" w:cs="Times New Roman"/>
                <w:sz w:val="20"/>
                <w:szCs w:val="20"/>
              </w:rPr>
              <w:t>пвх</w:t>
            </w:r>
            <w:proofErr w:type="spellEnd"/>
          </w:p>
        </w:tc>
        <w:tc>
          <w:tcPr>
            <w:tcW w:w="2721"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биологического повреждения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деревянные, простые</w:t>
            </w:r>
          </w:p>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w:t>
            </w:r>
          </w:p>
        </w:tc>
        <w:tc>
          <w:tcPr>
            <w:tcW w:w="2721" w:type="dxa"/>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left="-108" w:firstLine="1"/>
              <w:rPr>
                <w:rFonts w:ascii="Times New Roman" w:hAnsi="Times New Roman"/>
                <w:sz w:val="20"/>
                <w:szCs w:val="20"/>
              </w:rPr>
            </w:pPr>
            <w:r w:rsidRPr="00DA1D0A">
              <w:rPr>
                <w:rFonts w:ascii="Times New Roman" w:hAnsi="Times New Roman"/>
                <w:sz w:val="20"/>
                <w:szCs w:val="20"/>
              </w:rPr>
              <w:t xml:space="preserve">  проседания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простая окраска и оклейка</w:t>
            </w:r>
          </w:p>
        </w:tc>
        <w:tc>
          <w:tcPr>
            <w:tcW w:w="2721" w:type="dxa"/>
            <w:vMerge w:val="restart"/>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firstLine="1"/>
              <w:rPr>
                <w:rFonts w:ascii="Times New Roman" w:hAnsi="Times New Roman"/>
                <w:sz w:val="20"/>
                <w:szCs w:val="20"/>
              </w:rPr>
            </w:pPr>
            <w:r w:rsidRPr="00DA1D0A">
              <w:rPr>
                <w:rFonts w:ascii="Times New Roman" w:hAnsi="Times New Roman"/>
                <w:sz w:val="20"/>
                <w:szCs w:val="20"/>
              </w:rPr>
              <w:t>потемнение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highlight w:val="yellow"/>
              </w:rPr>
            </w:pPr>
            <w:r w:rsidRPr="00DA1D0A">
              <w:rPr>
                <w:rFonts w:ascii="Times New Roman" w:hAnsi="Times New Roman"/>
                <w:sz w:val="20"/>
                <w:szCs w:val="20"/>
              </w:rPr>
              <w:t>дощатая обшивка, окрашенная</w:t>
            </w:r>
          </w:p>
        </w:tc>
        <w:tc>
          <w:tcPr>
            <w:tcW w:w="2721" w:type="dxa"/>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firstLine="1"/>
              <w:rPr>
                <w:rFonts w:ascii="Times New Roman" w:hAnsi="Times New Roman"/>
                <w:sz w:val="20"/>
                <w:szCs w:val="20"/>
                <w:highlight w:val="yellow"/>
              </w:rPr>
            </w:pPr>
            <w:r w:rsidRPr="00DA1D0A">
              <w:rPr>
                <w:rFonts w:ascii="Times New Roman" w:hAnsi="Times New Roman"/>
                <w:sz w:val="20"/>
                <w:szCs w:val="20"/>
              </w:rPr>
              <w:t>обветшание окрасочного слоя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Газобалонная</w:t>
            </w:r>
            <w:proofErr w:type="spellEnd"/>
            <w:r w:rsidRPr="00DA1D0A">
              <w:rPr>
                <w:rFonts w:ascii="Times New Roman" w:hAnsi="Times New Roman" w:cs="Times New Roman"/>
                <w:sz w:val="20"/>
                <w:szCs w:val="20"/>
              </w:rPr>
              <w:t xml:space="preserve"> установка</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012E45" w:rsidRDefault="00012E45" w:rsidP="002C3287">
      <w:pPr>
        <w:spacing w:after="0" w:line="200" w:lineRule="exact"/>
        <w:jc w:val="center"/>
        <w:rPr>
          <w:rFonts w:ascii="Times New Roman" w:hAnsi="Times New Roman" w:cs="Times New Roman"/>
          <w:b/>
          <w:bCs/>
          <w:sz w:val="20"/>
          <w:szCs w:val="20"/>
        </w:rPr>
      </w:pPr>
    </w:p>
    <w:p w:rsidR="00012E45" w:rsidRDefault="00012E45" w:rsidP="002C3287">
      <w:pPr>
        <w:spacing w:after="0" w:line="200" w:lineRule="exact"/>
        <w:jc w:val="center"/>
        <w:rPr>
          <w:rFonts w:ascii="Times New Roman" w:hAnsi="Times New Roman" w:cs="Times New Roman"/>
          <w:b/>
          <w:bCs/>
          <w:sz w:val="20"/>
          <w:szCs w:val="20"/>
        </w:rPr>
      </w:pPr>
    </w:p>
    <w:p w:rsidR="00012E45" w:rsidRDefault="00012E45" w:rsidP="002C3287">
      <w:pPr>
        <w:spacing w:after="0" w:line="200" w:lineRule="exact"/>
        <w:jc w:val="center"/>
        <w:rPr>
          <w:rFonts w:ascii="Times New Roman" w:hAnsi="Times New Roman" w:cs="Times New Roman"/>
          <w:b/>
          <w:bCs/>
          <w:sz w:val="20"/>
          <w:szCs w:val="20"/>
        </w:rPr>
      </w:pPr>
    </w:p>
    <w:p w:rsidR="00012E45" w:rsidRDefault="00012E45" w:rsidP="002C3287">
      <w:pPr>
        <w:spacing w:after="0" w:line="200" w:lineRule="exact"/>
        <w:jc w:val="center"/>
        <w:rPr>
          <w:rFonts w:ascii="Times New Roman" w:hAnsi="Times New Roman" w:cs="Times New Roman"/>
          <w:b/>
          <w:bCs/>
          <w:sz w:val="20"/>
          <w:szCs w:val="20"/>
        </w:rPr>
      </w:pPr>
    </w:p>
    <w:p w:rsidR="00012E45" w:rsidRDefault="00012E45" w:rsidP="002C3287">
      <w:pPr>
        <w:spacing w:after="0" w:line="200" w:lineRule="exact"/>
        <w:jc w:val="center"/>
        <w:rPr>
          <w:rFonts w:ascii="Times New Roman" w:hAnsi="Times New Roman" w:cs="Times New Roman"/>
          <w:b/>
          <w:bCs/>
          <w:sz w:val="20"/>
          <w:szCs w:val="20"/>
        </w:rPr>
      </w:pPr>
    </w:p>
    <w:p w:rsidR="00012E45" w:rsidRDefault="00012E45" w:rsidP="002C3287">
      <w:pPr>
        <w:spacing w:after="0" w:line="200" w:lineRule="exact"/>
        <w:jc w:val="center"/>
        <w:rPr>
          <w:rFonts w:ascii="Times New Roman" w:hAnsi="Times New Roman" w:cs="Times New Roman"/>
          <w:b/>
          <w:bCs/>
          <w:sz w:val="20"/>
          <w:szCs w:val="20"/>
        </w:rPr>
      </w:pPr>
    </w:p>
    <w:p w:rsidR="00012E45" w:rsidRDefault="00012E45" w:rsidP="002C3287">
      <w:pPr>
        <w:spacing w:after="0" w:line="200" w:lineRule="exact"/>
        <w:jc w:val="center"/>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5)</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012E45" w:rsidRDefault="00DA1D0A" w:rsidP="00012E45">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 Спирово, ул. Дачная, д. 2</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 Кадастровый номер многоквартирного дома (при его наличии)  69:31:0070185:7</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1960</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5. Степень износа по данным государственного технического учета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31.12.2015 № 198-п</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8</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012E45">
        <w:rPr>
          <w:rFonts w:ascii="Times New Roman" w:hAnsi="Times New Roman" w:cs="Times New Roman"/>
          <w:sz w:val="20"/>
          <w:szCs w:val="20"/>
        </w:rPr>
        <w:t>дящих в состав общего имущества</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012E45">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1282</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012E45">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337,3</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337,3</w:t>
      </w:r>
      <w:r w:rsidRPr="00DA1D0A">
        <w:rPr>
          <w:rFonts w:ascii="Times New Roman" w:hAnsi="Times New Roman" w:cs="Times New Roman"/>
          <w:sz w:val="20"/>
          <w:szCs w:val="20"/>
        </w:rPr>
        <w:tab/>
        <w:t>кв. м</w:t>
      </w:r>
    </w:p>
    <w:p w:rsidR="00DA1D0A" w:rsidRPr="00DA1D0A" w:rsidRDefault="00DA1D0A" w:rsidP="00012E45">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012E45"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012E45">
        <w:rPr>
          <w:rFonts w:ascii="Times New Roman" w:hAnsi="Times New Roman" w:cs="Times New Roman"/>
          <w:sz w:val="20"/>
          <w:szCs w:val="20"/>
        </w:rPr>
        <w:t xml:space="preserve">квартирные лестничные площадки)           </w:t>
      </w:r>
      <w:r w:rsidRPr="00DA1D0A">
        <w:rPr>
          <w:rFonts w:ascii="Times New Roman" w:hAnsi="Times New Roman" w:cs="Times New Roman"/>
          <w:sz w:val="20"/>
          <w:szCs w:val="20"/>
        </w:rPr>
        <w:t>36,10кв. м</w:t>
      </w:r>
    </w:p>
    <w:p w:rsidR="00DA1D0A" w:rsidRPr="00DA1D0A" w:rsidRDefault="00012E45" w:rsidP="00012E45">
      <w:pPr>
        <w:tabs>
          <w:tab w:val="left" w:pos="3969"/>
        </w:tabs>
        <w:spacing w:after="0" w:line="200" w:lineRule="exact"/>
        <w:jc w:val="both"/>
        <w:rPr>
          <w:rFonts w:ascii="Times New Roman" w:hAnsi="Times New Roman" w:cs="Times New Roman"/>
          <w:sz w:val="20"/>
          <w:szCs w:val="20"/>
        </w:rPr>
      </w:pPr>
      <w:r>
        <w:rPr>
          <w:rFonts w:ascii="Times New Roman" w:hAnsi="Times New Roman" w:cs="Times New Roman"/>
          <w:sz w:val="20"/>
          <w:szCs w:val="20"/>
        </w:rPr>
        <w:t xml:space="preserve">            2</w:t>
      </w:r>
      <w:r w:rsidR="00DA1D0A" w:rsidRPr="00DA1D0A">
        <w:rPr>
          <w:rFonts w:ascii="Times New Roman" w:hAnsi="Times New Roman" w:cs="Times New Roman"/>
          <w:sz w:val="20"/>
          <w:szCs w:val="20"/>
        </w:rPr>
        <w:t xml:space="preserve">2. Уборочная площадь общих коридоров  </w:t>
      </w:r>
      <w:r w:rsidR="00DA1D0A" w:rsidRPr="00DA1D0A">
        <w:rPr>
          <w:rFonts w:ascii="Times New Roman" w:hAnsi="Times New Roman" w:cs="Times New Roman"/>
          <w:sz w:val="20"/>
          <w:szCs w:val="20"/>
        </w:rPr>
        <w:tab/>
      </w:r>
      <w:r w:rsidR="00DA1D0A" w:rsidRPr="00DA1D0A">
        <w:rPr>
          <w:rFonts w:ascii="Times New Roman" w:hAnsi="Times New Roman" w:cs="Times New Roman"/>
          <w:sz w:val="20"/>
          <w:szCs w:val="20"/>
        </w:rPr>
        <w:tab/>
        <w:t>кв. м</w:t>
      </w:r>
    </w:p>
    <w:p w:rsidR="00DA1D0A" w:rsidRPr="00DA1D0A" w:rsidRDefault="00DA1D0A" w:rsidP="00012E45">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24. Площадь земельного участка, входящего в состав общего имущества многоквартирного дома  1812,00 м</w:t>
      </w:r>
      <w:proofErr w:type="gramStart"/>
      <w:r w:rsidRPr="00DA1D0A">
        <w:rPr>
          <w:rFonts w:ascii="Times New Roman" w:hAnsi="Times New Roman" w:cs="Times New Roman"/>
          <w:sz w:val="20"/>
          <w:szCs w:val="20"/>
        </w:rPr>
        <w:t>2</w:t>
      </w:r>
      <w:proofErr w:type="gramEnd"/>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нет</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798"/>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798"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кирпичный ленточный</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Бревенчатые, рубленные.</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отепленные</w:t>
            </w:r>
          </w:p>
        </w:tc>
        <w:tc>
          <w:tcPr>
            <w:tcW w:w="2798"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окрашены</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798"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Филенчатые </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окраска окон и дверей</w:t>
            </w:r>
          </w:p>
        </w:tc>
        <w:tc>
          <w:tcPr>
            <w:tcW w:w="2798"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баллоны</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6)</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012E45" w:rsidRDefault="00DA1D0A" w:rsidP="00012E45">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 Спирово, ул. Советская, д. 17</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1935</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5. Степень износа по данным государственного технического учета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1</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8</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012E45">
        <w:rPr>
          <w:rFonts w:ascii="Times New Roman" w:hAnsi="Times New Roman" w:cs="Times New Roman"/>
          <w:sz w:val="20"/>
          <w:szCs w:val="20"/>
        </w:rPr>
        <w:t>дящих в состав общего имущества</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012E45">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1558,0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012E45">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367,5</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759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210,2</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20. Количество лестниц   </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21. Уборочная площадь лестниц (включая межквартирные лестничные площадки) </w:t>
      </w:r>
      <w:r w:rsidRPr="00DA1D0A">
        <w:rPr>
          <w:rFonts w:ascii="Times New Roman" w:hAnsi="Times New Roman" w:cs="Times New Roman"/>
          <w:sz w:val="20"/>
          <w:szCs w:val="20"/>
          <w:u w:val="single"/>
        </w:rPr>
        <w:t xml:space="preserve">89,7 кв. </w:t>
      </w:r>
    </w:p>
    <w:p w:rsidR="00DA1D0A" w:rsidRPr="00DA1D0A" w:rsidRDefault="00DA1D0A" w:rsidP="00012E45">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012E45">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012E45">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бутобетонный, ленточный</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рубленые, бревенчатые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продольные трещины венцов, следы биологического повреждения</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pStyle w:val="aff0"/>
              <w:spacing w:line="200" w:lineRule="exact"/>
              <w:rPr>
                <w:rFonts w:ascii="Times New Roman" w:hAnsi="Times New Roman"/>
                <w:sz w:val="20"/>
                <w:szCs w:val="20"/>
              </w:rPr>
            </w:pPr>
            <w:proofErr w:type="gramStart"/>
            <w:r w:rsidRPr="00DA1D0A">
              <w:rPr>
                <w:rFonts w:ascii="Times New Roman" w:hAnsi="Times New Roman"/>
                <w:sz w:val="20"/>
                <w:szCs w:val="20"/>
              </w:rPr>
              <w:t>деревянные</w:t>
            </w:r>
            <w:proofErr w:type="gramEnd"/>
            <w:r w:rsidRPr="00DA1D0A">
              <w:rPr>
                <w:rFonts w:ascii="Times New Roman" w:hAnsi="Times New Roman"/>
                <w:sz w:val="20"/>
                <w:szCs w:val="20"/>
              </w:rPr>
              <w:t>, по деревянным балкам</w:t>
            </w:r>
          </w:p>
        </w:tc>
        <w:tc>
          <w:tcPr>
            <w:tcW w:w="2579" w:type="dxa"/>
            <w:tcBorders>
              <w:top w:val="nil"/>
              <w:bottom w:val="nil"/>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 xml:space="preserve">прогиб балок  </w:t>
            </w:r>
          </w:p>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кровля шиферная</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tabs>
                <w:tab w:val="left" w:pos="34"/>
              </w:tabs>
              <w:spacing w:line="200" w:lineRule="exact"/>
              <w:ind w:left="34"/>
              <w:rPr>
                <w:rFonts w:ascii="Times New Roman" w:hAnsi="Times New Roman"/>
                <w:sz w:val="20"/>
                <w:szCs w:val="20"/>
              </w:rPr>
            </w:pPr>
            <w:r w:rsidRPr="00DA1D0A">
              <w:rPr>
                <w:rFonts w:ascii="Times New Roman" w:hAnsi="Times New Roman"/>
                <w:sz w:val="20"/>
                <w:szCs w:val="20"/>
              </w:rPr>
              <w:t>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деревянные, дощатые </w:t>
            </w:r>
          </w:p>
          <w:p w:rsidR="00DA1D0A" w:rsidRPr="00DA1D0A" w:rsidRDefault="00DA1D0A" w:rsidP="002C3287">
            <w:pPr>
              <w:pStyle w:val="aff0"/>
              <w:spacing w:line="200" w:lineRule="exact"/>
              <w:rPr>
                <w:rFonts w:ascii="Times New Roman" w:hAnsi="Times New Roman"/>
                <w:sz w:val="20"/>
                <w:szCs w:val="20"/>
              </w:rPr>
            </w:pP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истирание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Двойные деревянные и </w:t>
            </w:r>
            <w:proofErr w:type="spellStart"/>
            <w:r w:rsidRPr="00DA1D0A">
              <w:rPr>
                <w:rFonts w:ascii="Times New Roman" w:hAnsi="Times New Roman" w:cs="Times New Roman"/>
                <w:sz w:val="20"/>
                <w:szCs w:val="20"/>
              </w:rPr>
              <w:t>пвх</w:t>
            </w:r>
            <w:proofErr w:type="spellEnd"/>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биологического повреждения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двери</w:t>
            </w:r>
          </w:p>
        </w:tc>
        <w:tc>
          <w:tcPr>
            <w:tcW w:w="2977" w:type="dxa"/>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деревянные, простые</w:t>
            </w:r>
          </w:p>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w:t>
            </w:r>
          </w:p>
        </w:tc>
        <w:tc>
          <w:tcPr>
            <w:tcW w:w="2579" w:type="dxa"/>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left="-108" w:firstLine="1"/>
              <w:rPr>
                <w:rFonts w:ascii="Times New Roman" w:hAnsi="Times New Roman"/>
                <w:sz w:val="20"/>
                <w:szCs w:val="20"/>
              </w:rPr>
            </w:pPr>
            <w:r w:rsidRPr="00DA1D0A">
              <w:rPr>
                <w:rFonts w:ascii="Times New Roman" w:hAnsi="Times New Roman"/>
                <w:sz w:val="20"/>
                <w:szCs w:val="20"/>
              </w:rPr>
              <w:t xml:space="preserve">  проседания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простая окраска и оклейка</w:t>
            </w:r>
          </w:p>
        </w:tc>
        <w:tc>
          <w:tcPr>
            <w:tcW w:w="2579" w:type="dxa"/>
            <w:vMerge w:val="restart"/>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firstLine="1"/>
              <w:rPr>
                <w:rFonts w:ascii="Times New Roman" w:hAnsi="Times New Roman"/>
                <w:sz w:val="20"/>
                <w:szCs w:val="20"/>
              </w:rPr>
            </w:pPr>
            <w:r w:rsidRPr="00DA1D0A">
              <w:rPr>
                <w:rFonts w:ascii="Times New Roman" w:hAnsi="Times New Roman"/>
                <w:sz w:val="20"/>
                <w:szCs w:val="20"/>
              </w:rPr>
              <w:t>потемнение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highlight w:val="yellow"/>
              </w:rPr>
            </w:pPr>
            <w:r w:rsidRPr="00DA1D0A">
              <w:rPr>
                <w:rFonts w:ascii="Times New Roman" w:hAnsi="Times New Roman"/>
                <w:sz w:val="20"/>
                <w:szCs w:val="20"/>
              </w:rPr>
              <w:t>дощатая обшивка, окрашенная</w:t>
            </w:r>
          </w:p>
        </w:tc>
        <w:tc>
          <w:tcPr>
            <w:tcW w:w="2579" w:type="dxa"/>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firstLine="1"/>
              <w:rPr>
                <w:rFonts w:ascii="Times New Roman" w:hAnsi="Times New Roman"/>
                <w:sz w:val="20"/>
                <w:szCs w:val="20"/>
                <w:highlight w:val="yellow"/>
              </w:rPr>
            </w:pPr>
            <w:r w:rsidRPr="00DA1D0A">
              <w:rPr>
                <w:rFonts w:ascii="Times New Roman" w:hAnsi="Times New Roman"/>
                <w:sz w:val="20"/>
                <w:szCs w:val="20"/>
              </w:rPr>
              <w:t>обветшание окрасочного слоя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7)</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1589E" w:rsidRDefault="00DA1D0A" w:rsidP="00C1589E">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 xml:space="preserve">1. Адрес многоквартирного дома </w:t>
      </w:r>
      <w:proofErr w:type="gramStart"/>
      <w:r w:rsidRPr="00DA1D0A">
        <w:rPr>
          <w:rFonts w:ascii="Times New Roman" w:hAnsi="Times New Roman" w:cs="Times New Roman"/>
          <w:sz w:val="20"/>
          <w:szCs w:val="20"/>
        </w:rPr>
        <w:t>Тверская</w:t>
      </w:r>
      <w:proofErr w:type="gramEnd"/>
      <w:r w:rsidRPr="00DA1D0A">
        <w:rPr>
          <w:rFonts w:ascii="Times New Roman" w:hAnsi="Times New Roman" w:cs="Times New Roman"/>
          <w:sz w:val="20"/>
          <w:szCs w:val="20"/>
        </w:rPr>
        <w:t>, п. Спирово, ул. Страховая, д.19</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нет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roofErr w:type="gramStart"/>
      <w:r w:rsidRPr="00DA1D0A">
        <w:rPr>
          <w:rFonts w:ascii="Times New Roman" w:hAnsi="Times New Roman" w:cs="Times New Roman"/>
          <w:sz w:val="20"/>
          <w:szCs w:val="20"/>
        </w:rPr>
        <w:t>жилое</w:t>
      </w:r>
      <w:proofErr w:type="gramEnd"/>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до 1917</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44%</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5</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1589E">
        <w:rPr>
          <w:rFonts w:ascii="Times New Roman" w:hAnsi="Times New Roman" w:cs="Times New Roman"/>
          <w:sz w:val="20"/>
          <w:szCs w:val="20"/>
        </w:rPr>
        <w:t>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1589E">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 xml:space="preserve"> </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1589E">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154,6</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98,8</w:t>
      </w:r>
      <w:r w:rsidRPr="00DA1D0A">
        <w:rPr>
          <w:rFonts w:ascii="Times New Roman" w:hAnsi="Times New Roman" w:cs="Times New Roman"/>
          <w:sz w:val="20"/>
          <w:szCs w:val="20"/>
        </w:rPr>
        <w:tab/>
        <w:t>кв. м</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1</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C1589E">
        <w:rPr>
          <w:rFonts w:ascii="Times New Roman" w:hAnsi="Times New Roman" w:cs="Times New Roman"/>
          <w:sz w:val="20"/>
          <w:szCs w:val="20"/>
        </w:rPr>
        <w:t>квартирные лестничные площадки)</w:t>
      </w:r>
    </w:p>
    <w:p w:rsidR="00DA1D0A" w:rsidRPr="00DA1D0A" w:rsidRDefault="00DA1D0A" w:rsidP="00C1589E">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6,1</w:t>
      </w:r>
      <w:r w:rsidRPr="00DA1D0A">
        <w:rPr>
          <w:rFonts w:ascii="Times New Roman" w:hAnsi="Times New Roman" w:cs="Times New Roman"/>
          <w:sz w:val="20"/>
          <w:szCs w:val="20"/>
        </w:rPr>
        <w:tab/>
        <w:t>кв. м</w:t>
      </w:r>
    </w:p>
    <w:p w:rsidR="00DA1D0A" w:rsidRPr="00DA1D0A" w:rsidRDefault="00DA1D0A" w:rsidP="00C1589E">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951" w:type="dxa"/>
        <w:tblLayout w:type="fixed"/>
        <w:tblCellMar>
          <w:left w:w="28" w:type="dxa"/>
          <w:right w:w="28" w:type="dxa"/>
        </w:tblCellMar>
        <w:tblLook w:val="0000"/>
      </w:tblPr>
      <w:tblGrid>
        <w:gridCol w:w="4253"/>
        <w:gridCol w:w="2977"/>
        <w:gridCol w:w="2721"/>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Описание элементов (материал, конструкция или система, </w:t>
            </w:r>
            <w:r w:rsidRPr="00DA1D0A">
              <w:rPr>
                <w:rFonts w:ascii="Times New Roman" w:hAnsi="Times New Roman" w:cs="Times New Roman"/>
                <w:sz w:val="20"/>
                <w:szCs w:val="20"/>
              </w:rPr>
              <w:lastRenderedPageBreak/>
              <w:t>отделка и прочее)</w:t>
            </w:r>
          </w:p>
        </w:tc>
        <w:tc>
          <w:tcPr>
            <w:tcW w:w="2721"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Техническое состояние элементов общего имущества </w:t>
            </w:r>
            <w:r w:rsidRPr="00DA1D0A">
              <w:rPr>
                <w:rFonts w:ascii="Times New Roman" w:hAnsi="Times New Roman" w:cs="Times New Roman"/>
                <w:sz w:val="20"/>
                <w:szCs w:val="20"/>
              </w:rPr>
              <w:lastRenderedPageBreak/>
              <w:t>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Валуны с </w:t>
            </w:r>
            <w:proofErr w:type="gramStart"/>
            <w:r w:rsidRPr="00DA1D0A">
              <w:rPr>
                <w:rFonts w:ascii="Times New Roman" w:hAnsi="Times New Roman" w:cs="Times New Roman"/>
                <w:sz w:val="20"/>
                <w:szCs w:val="20"/>
              </w:rPr>
              <w:t>кирпичной</w:t>
            </w:r>
            <w:proofErr w:type="gramEnd"/>
            <w:r w:rsidRPr="00DA1D0A">
              <w:rPr>
                <w:rFonts w:ascii="Times New Roman" w:hAnsi="Times New Roman" w:cs="Times New Roman"/>
                <w:sz w:val="20"/>
                <w:szCs w:val="20"/>
              </w:rPr>
              <w:t xml:space="preserve"> </w:t>
            </w:r>
            <w:proofErr w:type="spellStart"/>
            <w:r w:rsidRPr="00DA1D0A">
              <w:rPr>
                <w:rFonts w:ascii="Times New Roman" w:hAnsi="Times New Roman" w:cs="Times New Roman"/>
                <w:sz w:val="20"/>
                <w:szCs w:val="20"/>
              </w:rPr>
              <w:t>забиркой</w:t>
            </w:r>
            <w:proofErr w:type="spellEnd"/>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бревенчатые</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Перекрытия</w:t>
            </w:r>
          </w:p>
        </w:tc>
        <w:tc>
          <w:tcPr>
            <w:tcW w:w="2977" w:type="dxa"/>
            <w:vMerge w:val="restart"/>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w:t>
            </w:r>
          </w:p>
        </w:tc>
        <w:tc>
          <w:tcPr>
            <w:tcW w:w="2721" w:type="dxa"/>
            <w:vMerge w:val="restart"/>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чердачные</w:t>
            </w:r>
          </w:p>
        </w:tc>
        <w:tc>
          <w:tcPr>
            <w:tcW w:w="2977" w:type="dxa"/>
            <w:vMerge/>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vMerge/>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721"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Из волнистых асбоцементных листов</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окрашенные</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ПВХ, деревянные</w:t>
            </w:r>
          </w:p>
        </w:tc>
        <w:tc>
          <w:tcPr>
            <w:tcW w:w="2721"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простые</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Поклеено обоями  </w:t>
            </w:r>
          </w:p>
        </w:tc>
        <w:tc>
          <w:tcPr>
            <w:tcW w:w="2721"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(другое)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централизованное</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сетевое</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Автономное (индивидуальное) </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autoSpaceDE w:val="0"/>
        <w:spacing w:after="0" w:line="200" w:lineRule="exact"/>
        <w:contextualSpacing/>
        <w:rPr>
          <w:rFonts w:ascii="Times New Roman" w:hAnsi="Times New Roman" w:cs="Times New Roman"/>
          <w:sz w:val="20"/>
          <w:szCs w:val="20"/>
        </w:rPr>
      </w:pPr>
    </w:p>
    <w:p w:rsidR="00DA1D0A" w:rsidRPr="00DA1D0A" w:rsidRDefault="00DA1D0A" w:rsidP="002C3287">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8)</w:t>
      </w:r>
    </w:p>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1589E" w:rsidRDefault="00DA1D0A" w:rsidP="00C1589E">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 Спирово, ул</w:t>
      </w:r>
      <w:proofErr w:type="gramStart"/>
      <w:r w:rsidRPr="00DA1D0A">
        <w:rPr>
          <w:rFonts w:ascii="Times New Roman" w:hAnsi="Times New Roman" w:cs="Times New Roman"/>
          <w:sz w:val="20"/>
          <w:szCs w:val="20"/>
        </w:rPr>
        <w:t>.П</w:t>
      </w:r>
      <w:proofErr w:type="gramEnd"/>
      <w:r w:rsidRPr="00DA1D0A">
        <w:rPr>
          <w:rFonts w:ascii="Times New Roman" w:hAnsi="Times New Roman" w:cs="Times New Roman"/>
          <w:sz w:val="20"/>
          <w:szCs w:val="20"/>
        </w:rPr>
        <w:t>очтовая, д.1</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нет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1885</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5. Степень износа по данным государственного технического учета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14.04.2017 №35-п</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5</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входящих в состав общег</w:t>
      </w:r>
      <w:r w:rsidR="00C1589E">
        <w:rPr>
          <w:rFonts w:ascii="Times New Roman" w:hAnsi="Times New Roman" w:cs="Times New Roman"/>
          <w:sz w:val="20"/>
          <w:szCs w:val="20"/>
        </w:rPr>
        <w:t>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1589E">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699,0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1589E">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205,9</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278,7</w:t>
      </w:r>
      <w:r w:rsidRPr="00DA1D0A">
        <w:rPr>
          <w:rFonts w:ascii="Times New Roman" w:hAnsi="Times New Roman" w:cs="Times New Roman"/>
          <w:sz w:val="20"/>
          <w:szCs w:val="20"/>
        </w:rPr>
        <w:tab/>
        <w:t>кв. м</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1</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21. Уборочная площадь лестниц (включая межквартирные лестничные площадки)</w:t>
      </w:r>
      <w:r w:rsidRPr="00DA1D0A">
        <w:rPr>
          <w:rFonts w:ascii="Times New Roman" w:hAnsi="Times New Roman" w:cs="Times New Roman"/>
          <w:sz w:val="20"/>
          <w:szCs w:val="20"/>
        </w:rPr>
        <w:br/>
      </w:r>
      <w:r w:rsidRPr="00DA1D0A">
        <w:rPr>
          <w:rFonts w:ascii="Times New Roman" w:hAnsi="Times New Roman" w:cs="Times New Roman"/>
          <w:sz w:val="20"/>
          <w:szCs w:val="20"/>
        </w:rPr>
        <w:tab/>
        <w:t>кв. м</w:t>
      </w:r>
    </w:p>
    <w:p w:rsidR="00DA1D0A" w:rsidRPr="00DA1D0A" w:rsidRDefault="00DA1D0A" w:rsidP="002C3287">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t>кв. м</w:t>
      </w:r>
    </w:p>
    <w:p w:rsidR="00DA1D0A" w:rsidRPr="00DA1D0A" w:rsidRDefault="00DA1D0A" w:rsidP="002C3287">
      <w:pPr>
        <w:pBdr>
          <w:top w:val="single" w:sz="4" w:space="1" w:color="auto"/>
        </w:pBdr>
        <w:spacing w:after="0" w:line="200" w:lineRule="exact"/>
        <w:ind w:left="4990" w:right="964"/>
        <w:rPr>
          <w:rFonts w:ascii="Times New Roman" w:hAnsi="Times New Roman" w:cs="Times New Roman"/>
          <w:sz w:val="20"/>
          <w:szCs w:val="20"/>
        </w:rPr>
      </w:pPr>
    </w:p>
    <w:p w:rsidR="00DA1D0A" w:rsidRPr="00DA1D0A" w:rsidRDefault="00DA1D0A" w:rsidP="00C1589E">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нет</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951" w:type="dxa"/>
        <w:tblLayout w:type="fixed"/>
        <w:tblCellMar>
          <w:left w:w="28" w:type="dxa"/>
          <w:right w:w="28" w:type="dxa"/>
        </w:tblCellMar>
        <w:tblLook w:val="0000"/>
      </w:tblPr>
      <w:tblGrid>
        <w:gridCol w:w="4253"/>
        <w:gridCol w:w="2977"/>
        <w:gridCol w:w="2721"/>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721"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бутовый</w:t>
            </w: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ленточный</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Бревенчатые</w:t>
            </w:r>
            <w:proofErr w:type="gramEnd"/>
            <w:r w:rsidRPr="00DA1D0A">
              <w:rPr>
                <w:rFonts w:ascii="Times New Roman" w:hAnsi="Times New Roman" w:cs="Times New Roman"/>
                <w:sz w:val="20"/>
                <w:szCs w:val="20"/>
              </w:rPr>
              <w:t xml:space="preserve"> с обшивкой тесом</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Перекрытия</w:t>
            </w:r>
          </w:p>
        </w:tc>
        <w:tc>
          <w:tcPr>
            <w:tcW w:w="2977" w:type="dxa"/>
            <w:vMerge w:val="restart"/>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w:t>
            </w:r>
          </w:p>
        </w:tc>
        <w:tc>
          <w:tcPr>
            <w:tcW w:w="2721" w:type="dxa"/>
            <w:vMerge w:val="restart"/>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чердачные</w:t>
            </w:r>
          </w:p>
        </w:tc>
        <w:tc>
          <w:tcPr>
            <w:tcW w:w="2977" w:type="dxa"/>
            <w:vMerge/>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vMerge/>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междуэтажные</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721"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подвальные</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w:t>
            </w:r>
          </w:p>
        </w:tc>
        <w:tc>
          <w:tcPr>
            <w:tcW w:w="2721"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окрашенные</w:t>
            </w:r>
          </w:p>
        </w:tc>
        <w:tc>
          <w:tcPr>
            <w:tcW w:w="2721"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721"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филенчатые</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Окраска окон и дверей</w:t>
            </w:r>
          </w:p>
        </w:tc>
        <w:tc>
          <w:tcPr>
            <w:tcW w:w="2721"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(другое)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централизованное</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721"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9)</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1589E" w:rsidRDefault="00DA1D0A" w:rsidP="00C1589E">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 Спирово, ул. Пионерская, д.1</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1954</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81%</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19.10.2015 № 129-п</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7</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1589E">
        <w:rPr>
          <w:rFonts w:ascii="Times New Roman" w:hAnsi="Times New Roman" w:cs="Times New Roman"/>
          <w:sz w:val="20"/>
          <w:szCs w:val="20"/>
        </w:rPr>
        <w:t>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w:t>
      </w:r>
      <w:r w:rsidR="00C1589E">
        <w:rPr>
          <w:rFonts w:ascii="Times New Roman" w:hAnsi="Times New Roman" w:cs="Times New Roman"/>
          <w:sz w:val="20"/>
          <w:szCs w:val="20"/>
        </w:rPr>
        <w:t xml:space="preserve">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1573</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1589E">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401,6</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7598"/>
          <w:tab w:val="right" w:pos="9214"/>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272,6</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1</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межквартирные лестничные площадки)</w:t>
      </w:r>
      <w:r w:rsidRPr="00DA1D0A">
        <w:rPr>
          <w:rFonts w:ascii="Times New Roman" w:hAnsi="Times New Roman" w:cs="Times New Roman"/>
          <w:sz w:val="20"/>
          <w:szCs w:val="20"/>
        </w:rPr>
        <w:br/>
      </w:r>
      <w:r w:rsidRPr="00DA1D0A">
        <w:rPr>
          <w:rFonts w:ascii="Times New Roman" w:hAnsi="Times New Roman" w:cs="Times New Roman"/>
          <w:sz w:val="20"/>
          <w:szCs w:val="20"/>
        </w:rPr>
        <w:tab/>
        <w:t>кв. м</w:t>
      </w:r>
    </w:p>
    <w:p w:rsidR="00DA1D0A" w:rsidRPr="00DA1D0A" w:rsidRDefault="00DA1D0A" w:rsidP="00C1589E">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24. Площадь земельного участка, входящего в состав общего имущества многоквартирного дома  1660 м</w:t>
      </w:r>
      <w:proofErr w:type="gramStart"/>
      <w:r w:rsidRPr="00DA1D0A">
        <w:rPr>
          <w:rFonts w:ascii="Times New Roman" w:hAnsi="Times New Roman" w:cs="Times New Roman"/>
          <w:sz w:val="20"/>
          <w:szCs w:val="20"/>
        </w:rPr>
        <w:t>2</w:t>
      </w:r>
      <w:proofErr w:type="gramEnd"/>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69:31:0070147:41</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526" w:type="dxa"/>
        <w:tblLayout w:type="fixed"/>
        <w:tblCellMar>
          <w:left w:w="28" w:type="dxa"/>
          <w:right w:w="28" w:type="dxa"/>
        </w:tblCellMar>
        <w:tblLook w:val="0000"/>
      </w:tblPr>
      <w:tblGrid>
        <w:gridCol w:w="4253"/>
        <w:gridCol w:w="2977"/>
        <w:gridCol w:w="2296"/>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296"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Бутовый  </w:t>
            </w:r>
          </w:p>
        </w:tc>
        <w:tc>
          <w:tcPr>
            <w:tcW w:w="2296"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Каркаснозасыпные</w:t>
            </w:r>
            <w:proofErr w:type="spellEnd"/>
            <w:r w:rsidRPr="00DA1D0A">
              <w:rPr>
                <w:rFonts w:ascii="Times New Roman" w:hAnsi="Times New Roman" w:cs="Times New Roman"/>
                <w:sz w:val="20"/>
                <w:szCs w:val="20"/>
              </w:rPr>
              <w:t>/оштукатуренные</w:t>
            </w:r>
          </w:p>
        </w:tc>
        <w:tc>
          <w:tcPr>
            <w:tcW w:w="2296"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Деревянные/каркасные</w:t>
            </w:r>
          </w:p>
        </w:tc>
        <w:tc>
          <w:tcPr>
            <w:tcW w:w="2296"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Многоскатная</w:t>
            </w:r>
            <w:proofErr w:type="spellEnd"/>
            <w:r w:rsidRPr="00DA1D0A">
              <w:rPr>
                <w:rFonts w:ascii="Times New Roman" w:hAnsi="Times New Roman" w:cs="Times New Roman"/>
                <w:sz w:val="20"/>
                <w:szCs w:val="20"/>
              </w:rPr>
              <w:t xml:space="preserve"> из волнистых асбестоцементных листов</w:t>
            </w:r>
          </w:p>
        </w:tc>
        <w:tc>
          <w:tcPr>
            <w:tcW w:w="2296"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частично окрашены</w:t>
            </w:r>
          </w:p>
        </w:tc>
        <w:tc>
          <w:tcPr>
            <w:tcW w:w="2296"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296"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296"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Филенчатые </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Оштукатурено, окраска окон и дверей</w:t>
            </w:r>
          </w:p>
        </w:tc>
        <w:tc>
          <w:tcPr>
            <w:tcW w:w="2296"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296"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баллоны</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296"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10)</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 xml:space="preserve">1. Адрес многоквартирного дома </w:t>
      </w:r>
      <w:r w:rsidRPr="00DA1D0A">
        <w:rPr>
          <w:rFonts w:ascii="Times New Roman" w:hAnsi="Times New Roman" w:cs="Times New Roman"/>
          <w:sz w:val="20"/>
          <w:szCs w:val="20"/>
          <w:u w:val="single"/>
        </w:rPr>
        <w:t xml:space="preserve">Тверская область, п. Спирово, ул. </w:t>
      </w:r>
      <w:proofErr w:type="spellStart"/>
      <w:r w:rsidRPr="00DA1D0A">
        <w:rPr>
          <w:rFonts w:ascii="Times New Roman" w:hAnsi="Times New Roman" w:cs="Times New Roman"/>
          <w:sz w:val="20"/>
          <w:szCs w:val="20"/>
          <w:u w:val="single"/>
        </w:rPr>
        <w:t>Бровцева</w:t>
      </w:r>
      <w:proofErr w:type="spellEnd"/>
      <w:r w:rsidRPr="00DA1D0A">
        <w:rPr>
          <w:rFonts w:ascii="Times New Roman" w:hAnsi="Times New Roman" w:cs="Times New Roman"/>
          <w:sz w:val="20"/>
          <w:szCs w:val="20"/>
          <w:u w:val="single"/>
        </w:rPr>
        <w:t>, д. 23</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1951</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100%</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lastRenderedPageBreak/>
        <w:t>9. Количество этажей  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2C3287">
      <w:pPr>
        <w:pBdr>
          <w:top w:val="single" w:sz="4" w:space="1" w:color="auto"/>
        </w:pBdr>
        <w:spacing w:after="0" w:line="200" w:lineRule="exact"/>
        <w:ind w:left="3828"/>
        <w:rPr>
          <w:rFonts w:ascii="Times New Roman" w:hAnsi="Times New Roman" w:cs="Times New Roman"/>
          <w:sz w:val="20"/>
          <w:szCs w:val="20"/>
        </w:rPr>
      </w:pP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14. Количество квартир  10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1589E">
        <w:rPr>
          <w:rFonts w:ascii="Times New Roman" w:hAnsi="Times New Roman" w:cs="Times New Roman"/>
          <w:sz w:val="20"/>
          <w:szCs w:val="20"/>
        </w:rPr>
        <w:t>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1589E">
        <w:rPr>
          <w:rFonts w:ascii="Times New Roman" w:hAnsi="Times New Roman" w:cs="Times New Roman"/>
          <w:sz w:val="20"/>
          <w:szCs w:val="20"/>
        </w:rPr>
        <w:t>ий непригодными для проживания)</w:t>
      </w:r>
    </w:p>
    <w:p w:rsidR="00DA1D0A" w:rsidRPr="00DA1D0A" w:rsidRDefault="00DA1D0A" w:rsidP="002C3287">
      <w:pPr>
        <w:tabs>
          <w:tab w:val="left" w:pos="3405"/>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ab/>
        <w:t>1425,0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1589E">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437,8                                            кв. м</w:t>
      </w:r>
    </w:p>
    <w:p w:rsidR="00DA1D0A" w:rsidRPr="00DA1D0A" w:rsidRDefault="00DA1D0A" w:rsidP="00C1589E">
      <w:pPr>
        <w:tabs>
          <w:tab w:val="center" w:pos="7598"/>
          <w:tab w:val="right" w:pos="978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365,0</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г) помещений общего пользования (общая площадь нежилых помещений, входящих в состав общего имущества в многоквартирном доме)  72,8</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межквартирные лестничные площадки)</w:t>
      </w:r>
    </w:p>
    <w:p w:rsidR="00DA1D0A" w:rsidRPr="00DA1D0A" w:rsidRDefault="00DA1D0A" w:rsidP="00C1589E">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ab/>
        <w:t>кв. м</w:t>
      </w:r>
    </w:p>
    <w:p w:rsidR="00DA1D0A" w:rsidRPr="00DA1D0A" w:rsidRDefault="00DA1D0A" w:rsidP="00C1589E">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22. Уборочная площадь общих коридоров  72,8</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бутобетонный, ленточный</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бревенчатые</w:t>
            </w: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дощатые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продольные трещины венцов, следы биологического повреждения</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деревянные</w:t>
            </w:r>
            <w:proofErr w:type="gramEnd"/>
            <w:r w:rsidRPr="00DA1D0A">
              <w:rPr>
                <w:rFonts w:ascii="Times New Roman" w:hAnsi="Times New Roman" w:cs="Times New Roman"/>
                <w:sz w:val="20"/>
                <w:szCs w:val="20"/>
              </w:rPr>
              <w:t>, по деревянным балкам</w:t>
            </w:r>
          </w:p>
        </w:tc>
        <w:tc>
          <w:tcPr>
            <w:tcW w:w="2579" w:type="dxa"/>
            <w:tcBorders>
              <w:top w:val="nil"/>
              <w:bottom w:val="nil"/>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 xml:space="preserve">прогиб балок  </w:t>
            </w:r>
          </w:p>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pStyle w:val="aff0"/>
              <w:spacing w:line="200" w:lineRule="exact"/>
              <w:outlineLvl w:val="0"/>
              <w:rPr>
                <w:rFonts w:ascii="Times New Roman" w:hAnsi="Times New Roman"/>
                <w:sz w:val="20"/>
                <w:szCs w:val="20"/>
              </w:rPr>
            </w:pPr>
            <w:r w:rsidRPr="00DA1D0A">
              <w:rPr>
                <w:rFonts w:ascii="Times New Roman" w:hAnsi="Times New Roman"/>
                <w:sz w:val="20"/>
                <w:szCs w:val="20"/>
              </w:rPr>
              <w:t>деревянная стропильная;</w:t>
            </w: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кровля шиферная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деревянные, дощатые </w:t>
            </w:r>
          </w:p>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двойные, деревянные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биологического повреждения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деревянные, глухие</w:t>
            </w:r>
          </w:p>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проседания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простая окраска и оклейка</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потемнение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дощатая обшивка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поражение гнилью, </w:t>
            </w: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растрескивание и обветшание досок обшивки</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9. Внутридомовые инженерные коммуникации и оборудование для предоставления </w:t>
            </w:r>
            <w:r w:rsidRPr="00DA1D0A">
              <w:rPr>
                <w:rFonts w:ascii="Times New Roman" w:hAnsi="Times New Roman" w:cs="Times New Roman"/>
                <w:sz w:val="20"/>
                <w:szCs w:val="20"/>
              </w:rPr>
              <w:lastRenderedPageBreak/>
              <w:t>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 (уличная в/</w:t>
            </w:r>
            <w:proofErr w:type="spellStart"/>
            <w:proofErr w:type="gramStart"/>
            <w:r w:rsidRPr="00DA1D0A">
              <w:rPr>
                <w:rFonts w:ascii="Times New Roman" w:hAnsi="Times New Roman" w:cs="Times New Roman"/>
                <w:sz w:val="20"/>
                <w:szCs w:val="20"/>
              </w:rPr>
              <w:t>р</w:t>
            </w:r>
            <w:proofErr w:type="spellEnd"/>
            <w:proofErr w:type="gramEnd"/>
            <w:r w:rsidRPr="00DA1D0A">
              <w:rPr>
                <w:rFonts w:ascii="Times New Roman" w:hAnsi="Times New Roman" w:cs="Times New Roman"/>
                <w:sz w:val="20"/>
                <w:szCs w:val="20"/>
              </w:rPr>
              <w:t xml:space="preserve"> колонка)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proofErr w:type="gramStart"/>
            <w:r w:rsidRPr="00DA1D0A">
              <w:rPr>
                <w:rFonts w:ascii="Times New Roman" w:hAnsi="Times New Roman"/>
                <w:sz w:val="20"/>
                <w:szCs w:val="20"/>
              </w:rPr>
              <w:t>поквартирное</w:t>
            </w:r>
            <w:proofErr w:type="gramEnd"/>
            <w:r w:rsidRPr="00DA1D0A">
              <w:rPr>
                <w:rFonts w:ascii="Times New Roman" w:hAnsi="Times New Roman"/>
                <w:sz w:val="20"/>
                <w:szCs w:val="20"/>
              </w:rPr>
              <w:t>, газовые котлы АГВ</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autoSpaceDE w:val="0"/>
        <w:spacing w:after="0" w:line="200" w:lineRule="exact"/>
        <w:contextualSpacing/>
        <w:rPr>
          <w:rFonts w:ascii="Times New Roman" w:hAnsi="Times New Roman" w:cs="Times New Roman"/>
          <w:sz w:val="20"/>
          <w:szCs w:val="20"/>
        </w:rPr>
      </w:pPr>
    </w:p>
    <w:p w:rsidR="00DA1D0A" w:rsidRPr="00DA1D0A" w:rsidRDefault="00DA1D0A" w:rsidP="002C3287">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11)</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1589E" w:rsidRDefault="00DA1D0A" w:rsidP="00C1589E">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пирово, ул. Водопроводная, д.4</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1917</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100%</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4</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1589E">
        <w:rPr>
          <w:rFonts w:ascii="Times New Roman" w:hAnsi="Times New Roman" w:cs="Times New Roman"/>
          <w:sz w:val="20"/>
          <w:szCs w:val="20"/>
        </w:rPr>
        <w:t>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1589E">
        <w:rPr>
          <w:rFonts w:ascii="Times New Roman" w:hAnsi="Times New Roman" w:cs="Times New Roman"/>
          <w:sz w:val="20"/>
          <w:szCs w:val="20"/>
        </w:rPr>
        <w:t>ий непригодными для проживания)</w:t>
      </w:r>
    </w:p>
    <w:p w:rsidR="00DA1D0A" w:rsidRPr="00DA1D0A" w:rsidRDefault="00DA1D0A" w:rsidP="002C3287">
      <w:pPr>
        <w:tabs>
          <w:tab w:val="left" w:pos="3480"/>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ab/>
        <w:t>581,0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2C3287">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а) многоквартирного дома с лоджиями, балконами, шкафами, коридорами и лестничными клетками </w:t>
      </w:r>
      <w:r w:rsidRPr="00DA1D0A">
        <w:rPr>
          <w:rFonts w:ascii="Times New Roman" w:hAnsi="Times New Roman" w:cs="Times New Roman"/>
          <w:sz w:val="20"/>
          <w:szCs w:val="20"/>
          <w:u w:val="single"/>
        </w:rPr>
        <w:t xml:space="preserve">                кв. м </w:t>
      </w:r>
    </w:p>
    <w:p w:rsidR="00DA1D0A" w:rsidRPr="00DA1D0A" w:rsidRDefault="00DA1D0A" w:rsidP="002C3287">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б) жилых помещений (общая площадь квартир) </w:t>
      </w:r>
      <w:r w:rsidRPr="00DA1D0A">
        <w:rPr>
          <w:rFonts w:ascii="Times New Roman" w:hAnsi="Times New Roman" w:cs="Times New Roman"/>
          <w:sz w:val="20"/>
          <w:szCs w:val="20"/>
          <w:u w:val="single"/>
        </w:rPr>
        <w:t xml:space="preserve">      163,9   кв. м </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1</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межквартирные лестничные площадки)</w:t>
      </w:r>
      <w:r w:rsidRPr="00DA1D0A">
        <w:rPr>
          <w:rFonts w:ascii="Times New Roman" w:hAnsi="Times New Roman" w:cs="Times New Roman"/>
          <w:sz w:val="20"/>
          <w:szCs w:val="20"/>
        </w:rPr>
        <w:br/>
      </w:r>
      <w:r w:rsidRPr="00DA1D0A">
        <w:rPr>
          <w:rFonts w:ascii="Times New Roman" w:hAnsi="Times New Roman" w:cs="Times New Roman"/>
          <w:sz w:val="20"/>
          <w:szCs w:val="20"/>
        </w:rPr>
        <w:tab/>
        <w:t>кв. м</w:t>
      </w:r>
    </w:p>
    <w:p w:rsidR="00DA1D0A" w:rsidRPr="00DA1D0A" w:rsidRDefault="00DA1D0A" w:rsidP="00C1589E">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2C3287">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proofErr w:type="spellStart"/>
      <w:r w:rsidRPr="00DA1D0A">
        <w:rPr>
          <w:rFonts w:ascii="Times New Roman" w:hAnsi="Times New Roman" w:cs="Times New Roman"/>
          <w:sz w:val="20"/>
          <w:szCs w:val="20"/>
        </w:rPr>
        <w:t>________________кв</w:t>
      </w:r>
      <w:proofErr w:type="spellEnd"/>
      <w:r w:rsidRPr="00DA1D0A">
        <w:rPr>
          <w:rFonts w:ascii="Times New Roman" w:hAnsi="Times New Roman" w:cs="Times New Roman"/>
          <w:sz w:val="20"/>
          <w:szCs w:val="20"/>
        </w:rPr>
        <w:t>.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Бутобетонный,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рубленные</w:t>
            </w: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дощатые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Глубокие трещины в венцах</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Деревянные</w:t>
            </w:r>
            <w:proofErr w:type="gramEnd"/>
            <w:r w:rsidRPr="00DA1D0A">
              <w:rPr>
                <w:rFonts w:ascii="Times New Roman" w:hAnsi="Times New Roman" w:cs="Times New Roman"/>
                <w:sz w:val="20"/>
                <w:szCs w:val="20"/>
              </w:rPr>
              <w:t>, по деревянным балкам</w:t>
            </w:r>
          </w:p>
        </w:tc>
        <w:tc>
          <w:tcPr>
            <w:tcW w:w="2579"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Прогиб балок</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Истирание досок в местах прохода</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деревянные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биологических повреждений</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глухие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Проседание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Простая окраска</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Потемнение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Дощатая обшивка, окрашенная</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Поражение гнилью, отслоение окрасочного слоя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центральная</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автономное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sz w:val="20"/>
          <w:szCs w:val="20"/>
        </w:rPr>
        <w:t xml:space="preserve"> </w:t>
      </w:r>
    </w:p>
    <w:p w:rsidR="00DA1D0A" w:rsidRPr="00DA1D0A" w:rsidRDefault="00DA1D0A" w:rsidP="002C3287">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b/>
          <w:sz w:val="20"/>
          <w:szCs w:val="20"/>
        </w:rPr>
        <w:t xml:space="preserve">                                                                               </w:t>
      </w: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12)</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1589E" w:rsidRDefault="00DA1D0A" w:rsidP="00C1589E">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пирово, ул. Водопроводная, д.12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1864</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100%</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4</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1589E">
        <w:rPr>
          <w:rFonts w:ascii="Times New Roman" w:hAnsi="Times New Roman" w:cs="Times New Roman"/>
          <w:sz w:val="20"/>
          <w:szCs w:val="20"/>
        </w:rPr>
        <w:t>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1589E">
        <w:rPr>
          <w:rFonts w:ascii="Times New Roman" w:hAnsi="Times New Roman" w:cs="Times New Roman"/>
          <w:sz w:val="20"/>
          <w:szCs w:val="20"/>
        </w:rPr>
        <w:t>ий непригодными для проживания)</w:t>
      </w:r>
    </w:p>
    <w:p w:rsidR="00DA1D0A" w:rsidRPr="00DA1D0A" w:rsidRDefault="00DA1D0A" w:rsidP="002C3287">
      <w:pPr>
        <w:tabs>
          <w:tab w:val="left" w:pos="3480"/>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ab/>
        <w:t>721,0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2C3287">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а) многоквартирного дома с лоджиями, балконами, шкафами, коридорами и лестничными клетками </w:t>
      </w:r>
      <w:r w:rsidRPr="00DA1D0A">
        <w:rPr>
          <w:rFonts w:ascii="Times New Roman" w:hAnsi="Times New Roman" w:cs="Times New Roman"/>
          <w:sz w:val="20"/>
          <w:szCs w:val="20"/>
          <w:u w:val="single"/>
        </w:rPr>
        <w:t xml:space="preserve">     165,9           кв. м </w:t>
      </w:r>
    </w:p>
    <w:p w:rsidR="00DA1D0A" w:rsidRPr="00DA1D0A" w:rsidRDefault="00DA1D0A" w:rsidP="002C3287">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б) жилых помещений (общая площадь квартир) </w:t>
      </w:r>
      <w:r w:rsidRPr="00DA1D0A">
        <w:rPr>
          <w:rFonts w:ascii="Times New Roman" w:hAnsi="Times New Roman" w:cs="Times New Roman"/>
          <w:sz w:val="20"/>
          <w:szCs w:val="20"/>
          <w:u w:val="single"/>
        </w:rPr>
        <w:t xml:space="preserve">      153,5   кв. м </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w:t>
      </w:r>
      <w:r w:rsidR="00C1589E">
        <w:rPr>
          <w:rFonts w:ascii="Times New Roman" w:hAnsi="Times New Roman" w:cs="Times New Roman"/>
          <w:sz w:val="20"/>
          <w:szCs w:val="20"/>
        </w:rPr>
        <w:t>вартирные лестничные площадки)</w:t>
      </w:r>
    </w:p>
    <w:p w:rsidR="00DA1D0A" w:rsidRPr="00DA1D0A" w:rsidRDefault="00DA1D0A" w:rsidP="00C1589E">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sz w:val="20"/>
          <w:szCs w:val="20"/>
        </w:rPr>
        <w:tab/>
        <w:t>кв. м</w:t>
      </w:r>
    </w:p>
    <w:p w:rsidR="00DA1D0A" w:rsidRPr="00DA1D0A" w:rsidRDefault="00DA1D0A" w:rsidP="00C1589E">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t>12,4</w:t>
      </w:r>
      <w:r w:rsidRPr="00DA1D0A">
        <w:rPr>
          <w:rFonts w:ascii="Times New Roman" w:hAnsi="Times New Roman" w:cs="Times New Roman"/>
          <w:sz w:val="20"/>
          <w:szCs w:val="20"/>
        </w:rPr>
        <w:tab/>
        <w:t>кв. м</w:t>
      </w:r>
    </w:p>
    <w:p w:rsidR="00DA1D0A" w:rsidRPr="00DA1D0A" w:rsidRDefault="00DA1D0A" w:rsidP="002C3287">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proofErr w:type="spellStart"/>
      <w:r w:rsidRPr="00DA1D0A">
        <w:rPr>
          <w:rFonts w:ascii="Times New Roman" w:hAnsi="Times New Roman" w:cs="Times New Roman"/>
          <w:sz w:val="20"/>
          <w:szCs w:val="20"/>
        </w:rPr>
        <w:t>________________кв</w:t>
      </w:r>
      <w:proofErr w:type="spellEnd"/>
      <w:r w:rsidRPr="00DA1D0A">
        <w:rPr>
          <w:rFonts w:ascii="Times New Roman" w:hAnsi="Times New Roman" w:cs="Times New Roman"/>
          <w:sz w:val="20"/>
          <w:szCs w:val="20"/>
        </w:rPr>
        <w:t>.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Бутобетонный,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рубленные</w:t>
            </w: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Деревянные, дощатые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Глубокие трещины в венцах</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3. Перекрытия</w:t>
            </w:r>
          </w:p>
        </w:tc>
        <w:tc>
          <w:tcPr>
            <w:tcW w:w="2977"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Деревянные</w:t>
            </w:r>
            <w:proofErr w:type="gramEnd"/>
            <w:r w:rsidRPr="00DA1D0A">
              <w:rPr>
                <w:rFonts w:ascii="Times New Roman" w:hAnsi="Times New Roman" w:cs="Times New Roman"/>
                <w:sz w:val="20"/>
                <w:szCs w:val="20"/>
              </w:rPr>
              <w:t>, по деревянным балкам</w:t>
            </w:r>
          </w:p>
        </w:tc>
        <w:tc>
          <w:tcPr>
            <w:tcW w:w="2579" w:type="dxa"/>
            <w:tcBorders>
              <w:top w:val="single" w:sz="4" w:space="0" w:color="auto"/>
              <w:bottom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Прогиб балок</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Истирание досок в местах прохода</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деревянные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биологических повреждений</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глухие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Проседание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Простая окраска</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Потемнение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Дощатая обшивка, окрашенная</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Поражение гнилью, отслоение окрасочного слоя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центральная</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13)</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 Адрес многоквартирного дома Тверская область, 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пирово, ул. Зеленая, д. 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1971</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30%</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12</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1589E">
        <w:rPr>
          <w:rFonts w:ascii="Times New Roman" w:hAnsi="Times New Roman" w:cs="Times New Roman"/>
          <w:sz w:val="20"/>
          <w:szCs w:val="20"/>
        </w:rPr>
        <w:t>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1589E">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 xml:space="preserve">  нет данных</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1589E">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а) многоквартирного дома с лоджиями, балконами, шкафами, коридорами и лестничными клетками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759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532,3</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две</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C1589E">
        <w:rPr>
          <w:rFonts w:ascii="Times New Roman" w:hAnsi="Times New Roman" w:cs="Times New Roman"/>
          <w:sz w:val="20"/>
          <w:szCs w:val="20"/>
        </w:rPr>
        <w:t>квартирные лестничные площадки)</w:t>
      </w:r>
    </w:p>
    <w:p w:rsidR="00DA1D0A" w:rsidRPr="00DA1D0A" w:rsidRDefault="00DA1D0A" w:rsidP="00C1589E">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ab/>
        <w:t>кв. м</w:t>
      </w:r>
    </w:p>
    <w:p w:rsidR="00DA1D0A" w:rsidRPr="00DA1D0A" w:rsidRDefault="00DA1D0A" w:rsidP="00C1589E">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lastRenderedPageBreak/>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2C3287">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2C3287">
      <w:pPr>
        <w:pBdr>
          <w:top w:val="single" w:sz="4" w:space="1" w:color="auto"/>
        </w:pBdr>
        <w:spacing w:after="0" w:line="200" w:lineRule="exact"/>
        <w:ind w:left="4082" w:right="1814"/>
        <w:rPr>
          <w:rFonts w:ascii="Times New Roman" w:hAnsi="Times New Roman" w:cs="Times New Roman"/>
          <w:sz w:val="20"/>
          <w:szCs w:val="20"/>
        </w:rPr>
      </w:pP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_____________________________</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бетонный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Отдельные глубокие трещины, следы увлажнения цоколя и стен, неравномерная осадка фундамента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Выветривание швов, трещины кирпичной кладки стен, следы увлажнения</w:t>
            </w: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в местах сопряжения со смежными конструкциями</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Деревянные</w:t>
            </w:r>
            <w:proofErr w:type="gramEnd"/>
            <w:r w:rsidRPr="00DA1D0A">
              <w:rPr>
                <w:rFonts w:ascii="Times New Roman" w:hAnsi="Times New Roman" w:cs="Times New Roman"/>
                <w:sz w:val="20"/>
                <w:szCs w:val="20"/>
              </w:rPr>
              <w:t>/ по деревянным балкам</w:t>
            </w:r>
          </w:p>
        </w:tc>
        <w:tc>
          <w:tcPr>
            <w:tcW w:w="2579" w:type="dxa"/>
            <w:tcBorders>
              <w:top w:val="nil"/>
              <w:bottom w:val="nil"/>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Зазоры и щели между досками наката, прогибы балок</w:t>
            </w:r>
          </w:p>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Шиферная</w:t>
            </w:r>
            <w:proofErr w:type="gramEnd"/>
            <w:r w:rsidRPr="00DA1D0A">
              <w:rPr>
                <w:rFonts w:ascii="Times New Roman" w:hAnsi="Times New Roman" w:cs="Times New Roman"/>
                <w:sz w:val="20"/>
                <w:szCs w:val="20"/>
              </w:rPr>
              <w:t xml:space="preserve"> по деревянной обрешетке и стропилами</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просветы в отдельных местах, отсутствие и ветхость коньковых досок, сколы и трещины листов</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окрашены</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раздельные и  </w:t>
            </w:r>
            <w:proofErr w:type="spellStart"/>
            <w:r w:rsidRPr="00DA1D0A">
              <w:rPr>
                <w:rFonts w:ascii="Times New Roman" w:hAnsi="Times New Roman" w:cs="Times New Roman"/>
                <w:sz w:val="20"/>
                <w:szCs w:val="20"/>
              </w:rPr>
              <w:t>пвх</w:t>
            </w:r>
            <w:proofErr w:type="spellEnd"/>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оконные переплеты со следами биологического повреждения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глухие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дверные полотна изношены и имеют неплотный притвор по периметру коробки</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окраска и оклейка обоями</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штукатурка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Поквартирное</w:t>
            </w:r>
            <w:proofErr w:type="gramEnd"/>
            <w:r w:rsidRPr="00DA1D0A">
              <w:rPr>
                <w:rFonts w:ascii="Times New Roman" w:hAnsi="Times New Roman" w:cs="Times New Roman"/>
                <w:sz w:val="20"/>
                <w:szCs w:val="20"/>
              </w:rPr>
              <w:t>, газовые котлы АГВ</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14)</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 xml:space="preserve">пирово, </w:t>
      </w:r>
      <w:r w:rsidRPr="00DA1D0A">
        <w:rPr>
          <w:rFonts w:ascii="Times New Roman" w:hAnsi="Times New Roman" w:cs="Times New Roman"/>
          <w:sz w:val="20"/>
          <w:szCs w:val="20"/>
          <w:u w:val="single"/>
        </w:rPr>
        <w:t>ул.Комсомольская, д. 23</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1978</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lastRenderedPageBreak/>
        <w:t>5. Степень износа по данным государственного технического учета   46%</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1</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5</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1589E">
        <w:rPr>
          <w:rFonts w:ascii="Times New Roman" w:hAnsi="Times New Roman" w:cs="Times New Roman"/>
          <w:sz w:val="20"/>
          <w:szCs w:val="20"/>
        </w:rPr>
        <w:t>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1589E">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 xml:space="preserve"> 807,0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 Площадь:</w:t>
      </w:r>
    </w:p>
    <w:p w:rsidR="00DA1D0A" w:rsidRPr="00DA1D0A" w:rsidRDefault="00DA1D0A" w:rsidP="00C1589E">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180,7</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7598"/>
          <w:tab w:val="right" w:pos="9639"/>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180,7</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нет</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C1589E">
        <w:rPr>
          <w:rFonts w:ascii="Times New Roman" w:hAnsi="Times New Roman" w:cs="Times New Roman"/>
          <w:sz w:val="20"/>
          <w:szCs w:val="20"/>
        </w:rPr>
        <w:t>квартирные лестничные площадки)</w:t>
      </w:r>
    </w:p>
    <w:p w:rsidR="00DA1D0A" w:rsidRPr="00DA1D0A" w:rsidRDefault="00DA1D0A" w:rsidP="00C1589E">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sz w:val="20"/>
          <w:szCs w:val="20"/>
        </w:rPr>
        <w:tab/>
        <w:t>кв. м</w:t>
      </w:r>
    </w:p>
    <w:p w:rsidR="00DA1D0A" w:rsidRPr="00DA1D0A" w:rsidRDefault="00DA1D0A" w:rsidP="00C1589E">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_____________________________</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Бутобетонный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деревянные бревенчатые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продольные трещины венцов, следы биологического повреждения</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дощатые</w:t>
            </w:r>
          </w:p>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деревянные</w:t>
            </w:r>
            <w:proofErr w:type="gramEnd"/>
            <w:r w:rsidRPr="00DA1D0A">
              <w:rPr>
                <w:rFonts w:ascii="Times New Roman" w:hAnsi="Times New Roman" w:cs="Times New Roman"/>
                <w:sz w:val="20"/>
                <w:szCs w:val="20"/>
              </w:rPr>
              <w:t>, по деревянным балкам</w:t>
            </w:r>
          </w:p>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nil"/>
              <w:bottom w:val="nil"/>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отклонение от вертикали</w:t>
            </w:r>
          </w:p>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 xml:space="preserve"> прогиб балок  </w:t>
            </w:r>
          </w:p>
          <w:p w:rsidR="00DA1D0A" w:rsidRPr="00DA1D0A" w:rsidRDefault="00DA1D0A" w:rsidP="002C3287">
            <w:pPr>
              <w:pStyle w:val="aff0"/>
              <w:spacing w:line="200" w:lineRule="exact"/>
              <w:rPr>
                <w:rFonts w:ascii="Times New Roman" w:hAnsi="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дощатые  </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деревянные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биологических повреждений</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глухие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Проседание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Простая окраска и оклейка</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Потемнее</w:t>
            </w:r>
            <w:proofErr w:type="gramEnd"/>
            <w:r w:rsidRPr="00DA1D0A">
              <w:rPr>
                <w:rFonts w:ascii="Times New Roman" w:hAnsi="Times New Roman" w:cs="Times New Roman"/>
                <w:sz w:val="20"/>
                <w:szCs w:val="20"/>
              </w:rPr>
              <w:t xml:space="preserve">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Дощатая обшивка, окрашенная</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Поражение гнилью, отслоение окрасочного слоя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9. Внутридомовые инженерные коммуникации </w:t>
            </w:r>
            <w:r w:rsidRPr="00DA1D0A">
              <w:rPr>
                <w:rFonts w:ascii="Times New Roman" w:hAnsi="Times New Roman" w:cs="Times New Roman"/>
                <w:sz w:val="20"/>
                <w:szCs w:val="20"/>
              </w:rPr>
              <w:lastRenderedPageBreak/>
              <w:t>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Поквартирное</w:t>
            </w:r>
            <w:proofErr w:type="gramEnd"/>
            <w:r w:rsidRPr="00DA1D0A">
              <w:rPr>
                <w:rFonts w:ascii="Times New Roman" w:hAnsi="Times New Roman" w:cs="Times New Roman"/>
                <w:sz w:val="20"/>
                <w:szCs w:val="20"/>
              </w:rPr>
              <w:t>, газовые котлы АГВ</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sz w:val="20"/>
          <w:szCs w:val="20"/>
        </w:rPr>
        <w:t xml:space="preserve"> </w:t>
      </w:r>
    </w:p>
    <w:p w:rsidR="00DA1D0A" w:rsidRPr="00DA1D0A" w:rsidRDefault="00DA1D0A" w:rsidP="002C3287">
      <w:pPr>
        <w:spacing w:after="0" w:line="200" w:lineRule="exact"/>
        <w:jc w:val="center"/>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15)</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1589E" w:rsidRDefault="00DA1D0A" w:rsidP="00C1589E">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пирово, ул. Пионерская д. 3</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1959</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42%</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1</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9</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1589E">
        <w:rPr>
          <w:rFonts w:ascii="Times New Roman" w:hAnsi="Times New Roman" w:cs="Times New Roman"/>
          <w:sz w:val="20"/>
          <w:szCs w:val="20"/>
        </w:rPr>
        <w:t>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1600,0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1589E">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318,0</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212,9</w:t>
      </w:r>
      <w:r w:rsidRPr="00DA1D0A">
        <w:rPr>
          <w:rFonts w:ascii="Times New Roman" w:hAnsi="Times New Roman" w:cs="Times New Roman"/>
          <w:sz w:val="20"/>
          <w:szCs w:val="20"/>
        </w:rPr>
        <w:tab/>
        <w:t>кв. м</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г) помещений общего пользования (общая площадь нежилых помещений, входящих в состав общего имущества в многоквартирном доме)  105,1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нет</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C1589E">
        <w:rPr>
          <w:rFonts w:ascii="Times New Roman" w:hAnsi="Times New Roman" w:cs="Times New Roman"/>
          <w:sz w:val="20"/>
          <w:szCs w:val="20"/>
        </w:rPr>
        <w:t>квартирные лестничные площадки)</w:t>
      </w:r>
    </w:p>
    <w:p w:rsidR="00DA1D0A" w:rsidRPr="00DA1D0A" w:rsidRDefault="00DA1D0A" w:rsidP="00C1589E">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sz w:val="20"/>
          <w:szCs w:val="20"/>
        </w:rPr>
        <w:tab/>
        <w:t>кв. м</w:t>
      </w:r>
    </w:p>
    <w:p w:rsidR="00DA1D0A" w:rsidRPr="00DA1D0A" w:rsidRDefault="00DA1D0A" w:rsidP="00C1589E">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22. Уборочная площадь общих коридоров   105.1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нет</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Бутобетонный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Следы увлажнения цоколя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деревянные обшитые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дощатые</w:t>
            </w: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балки</w:t>
            </w:r>
          </w:p>
        </w:tc>
        <w:tc>
          <w:tcPr>
            <w:tcW w:w="2579"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на поверхности</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Шиферная</w:t>
            </w:r>
            <w:proofErr w:type="gramEnd"/>
            <w:r w:rsidRPr="00DA1D0A">
              <w:rPr>
                <w:rFonts w:ascii="Times New Roman" w:hAnsi="Times New Roman" w:cs="Times New Roman"/>
                <w:sz w:val="20"/>
                <w:szCs w:val="20"/>
              </w:rPr>
              <w:t>, по деревянной обрешетке и деревянным стропилам</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Ветхая</w:t>
            </w:r>
            <w:proofErr w:type="gramEnd"/>
            <w:r w:rsidRPr="00DA1D0A">
              <w:rPr>
                <w:rFonts w:ascii="Times New Roman" w:hAnsi="Times New Roman" w:cs="Times New Roman"/>
                <w:sz w:val="20"/>
                <w:szCs w:val="20"/>
              </w:rPr>
              <w:t>, трещины, сколы, смещение листов</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окрашены</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Истертость в местах прохода</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раздельные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Следы биологических повреждений</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коробки имеют неплотный притвор</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Простая масляная окраска </w:t>
            </w:r>
            <w:r w:rsidRPr="00DA1D0A">
              <w:rPr>
                <w:rFonts w:ascii="Times New Roman" w:hAnsi="Times New Roman" w:cs="Times New Roman"/>
                <w:sz w:val="20"/>
                <w:szCs w:val="20"/>
              </w:rPr>
              <w:lastRenderedPageBreak/>
              <w:t>панелей стен, оклейка обоими</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 xml:space="preserve">Местные повреждения </w:t>
            </w:r>
            <w:r w:rsidRPr="00DA1D0A">
              <w:rPr>
                <w:rFonts w:ascii="Times New Roman" w:hAnsi="Times New Roman" w:cs="Times New Roman"/>
                <w:sz w:val="20"/>
                <w:szCs w:val="20"/>
              </w:rPr>
              <w:lastRenderedPageBreak/>
              <w:t>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C1589E" w:rsidRDefault="00C1589E" w:rsidP="002C3287">
      <w:pPr>
        <w:spacing w:after="0" w:line="200" w:lineRule="exact"/>
        <w:jc w:val="center"/>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16)</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1589E" w:rsidRDefault="00DA1D0A" w:rsidP="00C1589E">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пирово, ул. Пионерская, д. 6</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1917</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80%</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1</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1589E">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4</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входящих в состав общего имущества</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1589E">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527,0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1589E">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141,9</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7598"/>
          <w:tab w:val="righ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141,9</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20. Количество лестниц    </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межквартирные лестничные площадки)</w:t>
      </w:r>
      <w:r w:rsidRPr="00DA1D0A">
        <w:rPr>
          <w:rFonts w:ascii="Times New Roman" w:hAnsi="Times New Roman" w:cs="Times New Roman"/>
          <w:sz w:val="20"/>
          <w:szCs w:val="20"/>
        </w:rPr>
        <w:br/>
      </w:r>
    </w:p>
    <w:p w:rsidR="00DA1D0A" w:rsidRPr="00DA1D0A" w:rsidRDefault="00DA1D0A" w:rsidP="00C1589E">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78,2</w:t>
      </w:r>
      <w:r w:rsidRPr="00DA1D0A">
        <w:rPr>
          <w:rFonts w:ascii="Times New Roman" w:hAnsi="Times New Roman" w:cs="Times New Roman"/>
          <w:sz w:val="20"/>
          <w:szCs w:val="20"/>
        </w:rPr>
        <w:tab/>
        <w:t>кв. м</w:t>
      </w:r>
    </w:p>
    <w:p w:rsidR="00DA1D0A" w:rsidRPr="00DA1D0A" w:rsidRDefault="00DA1D0A" w:rsidP="00C1589E">
      <w:pPr>
        <w:tabs>
          <w:tab w:val="center" w:pos="7230"/>
          <w:tab w:val="left" w:pos="9214"/>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1589E">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Бутобетонный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деревянные  </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глубокие трещины венцов, следы биологического повреждения</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дощатые</w:t>
            </w:r>
          </w:p>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деревянные</w:t>
            </w:r>
            <w:proofErr w:type="gramEnd"/>
            <w:r w:rsidRPr="00DA1D0A">
              <w:rPr>
                <w:rFonts w:ascii="Times New Roman" w:hAnsi="Times New Roman" w:cs="Times New Roman"/>
                <w:sz w:val="20"/>
                <w:szCs w:val="20"/>
              </w:rPr>
              <w:t>, по деревянным балкам</w:t>
            </w:r>
          </w:p>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nil"/>
              <w:bottom w:val="nil"/>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отклонение от вертикали</w:t>
            </w:r>
          </w:p>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 xml:space="preserve"> прогиб балок  </w:t>
            </w:r>
          </w:p>
          <w:p w:rsidR="00DA1D0A" w:rsidRPr="00DA1D0A" w:rsidRDefault="00DA1D0A" w:rsidP="002C3287">
            <w:pPr>
              <w:pStyle w:val="aff0"/>
              <w:spacing w:line="200" w:lineRule="exact"/>
              <w:rPr>
                <w:rFonts w:ascii="Times New Roman" w:hAnsi="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дощатые  </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деревянные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биологических повреждений</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глухие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Проседание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Масляная окраска и оклейка обоями</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17)</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E10E8" w:rsidRDefault="00DA1D0A" w:rsidP="00CE10E8">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пирово, ул. Пушкина, д. 28</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 Кадастровый номер многоквартирного дома (при его наличии)  69:31:0070130:27:11</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1960</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40%</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8</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входящих в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E10E8">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2311,0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509,5</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9639"/>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459,3</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1</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21. Уборочная площадь лестниц (включая межквартирные лестничные площадки) </w:t>
      </w:r>
      <w:r w:rsidRPr="00DA1D0A">
        <w:rPr>
          <w:rFonts w:ascii="Times New Roman" w:hAnsi="Times New Roman" w:cs="Times New Roman"/>
          <w:sz w:val="20"/>
          <w:szCs w:val="20"/>
          <w:u w:val="single"/>
        </w:rPr>
        <w:t>42,1 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Каменно/бутовый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Следы увлажнения цоколя и стен</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Каменные/кирпичные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Отпадение штукатурки стен, ослабление кирпичной кладки, глубокие трещины</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579"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Отклонение </w:t>
            </w:r>
            <w:proofErr w:type="gramStart"/>
            <w:r w:rsidRPr="00DA1D0A">
              <w:rPr>
                <w:rFonts w:ascii="Times New Roman" w:hAnsi="Times New Roman" w:cs="Times New Roman"/>
                <w:sz w:val="20"/>
                <w:szCs w:val="20"/>
              </w:rPr>
              <w:t>по</w:t>
            </w:r>
            <w:proofErr w:type="gramEnd"/>
            <w:r w:rsidRPr="00DA1D0A">
              <w:rPr>
                <w:rFonts w:ascii="Times New Roman" w:hAnsi="Times New Roman" w:cs="Times New Roman"/>
                <w:sz w:val="20"/>
                <w:szCs w:val="20"/>
              </w:rPr>
              <w:t xml:space="preserve"> вертикале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Деревянная стропильная/асбестоцементная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roofErr w:type="spellStart"/>
            <w:r w:rsidRPr="00DA1D0A">
              <w:rPr>
                <w:rFonts w:ascii="Times New Roman" w:hAnsi="Times New Roman" w:cs="Times New Roman"/>
                <w:sz w:val="20"/>
                <w:szCs w:val="20"/>
              </w:rPr>
              <w:t>досчатые</w:t>
            </w:r>
            <w:proofErr w:type="spellEnd"/>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Часть переплетов </w:t>
            </w:r>
            <w:proofErr w:type="gramStart"/>
            <w:r w:rsidRPr="00DA1D0A">
              <w:rPr>
                <w:rFonts w:ascii="Times New Roman" w:hAnsi="Times New Roman" w:cs="Times New Roman"/>
                <w:sz w:val="20"/>
                <w:szCs w:val="20"/>
              </w:rPr>
              <w:t>расшатаны</w:t>
            </w:r>
            <w:proofErr w:type="gramEnd"/>
            <w:r w:rsidRPr="00DA1D0A">
              <w:rPr>
                <w:rFonts w:ascii="Times New Roman" w:hAnsi="Times New Roman" w:cs="Times New Roman"/>
                <w:sz w:val="20"/>
                <w:szCs w:val="20"/>
              </w:rPr>
              <w:t xml:space="preserve"> в углах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Материал заполнения дерево</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Дверные коробки перекошены</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Оштукатурено, окраска окон и дверей</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Загрязнение окрасочного слоя</w:t>
            </w:r>
            <w:proofErr w:type="gramStart"/>
            <w:r w:rsidRPr="00DA1D0A">
              <w:rPr>
                <w:rFonts w:ascii="Times New Roman" w:hAnsi="Times New Roman" w:cs="Times New Roman"/>
                <w:sz w:val="20"/>
                <w:szCs w:val="20"/>
              </w:rPr>
              <w:t xml:space="preserve"> ,</w:t>
            </w:r>
            <w:proofErr w:type="gramEnd"/>
            <w:r w:rsidRPr="00DA1D0A">
              <w:rPr>
                <w:rFonts w:ascii="Times New Roman" w:hAnsi="Times New Roman" w:cs="Times New Roman"/>
                <w:sz w:val="20"/>
                <w:szCs w:val="20"/>
              </w:rPr>
              <w:t xml:space="preserve"> отпадение штукатурки</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местное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18)</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E10E8" w:rsidRDefault="00DA1D0A" w:rsidP="00CE10E8">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 xml:space="preserve">1. Адрес многоквартирного дома Тверская </w:t>
      </w:r>
      <w:proofErr w:type="spellStart"/>
      <w:r w:rsidRPr="00DA1D0A">
        <w:rPr>
          <w:rFonts w:ascii="Times New Roman" w:hAnsi="Times New Roman" w:cs="Times New Roman"/>
          <w:sz w:val="20"/>
          <w:szCs w:val="20"/>
        </w:rPr>
        <w:t>область,п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пирово</w:t>
      </w:r>
      <w:proofErr w:type="spellEnd"/>
      <w:r w:rsidRPr="00DA1D0A">
        <w:rPr>
          <w:rFonts w:ascii="Times New Roman" w:hAnsi="Times New Roman" w:cs="Times New Roman"/>
          <w:sz w:val="20"/>
          <w:szCs w:val="20"/>
        </w:rPr>
        <w:t>, ул. Пушкина, д. 75</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 Кадастровый номер многоквартирного дома (при его наличии)  69:31:0070127:8:1</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1978</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25%</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16</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15. Количество нежилых помещений, не вхо</w:t>
      </w:r>
      <w:r w:rsidR="00CE10E8">
        <w:rPr>
          <w:rFonts w:ascii="Times New Roman" w:hAnsi="Times New Roman" w:cs="Times New Roman"/>
          <w:sz w:val="20"/>
          <w:szCs w:val="20"/>
        </w:rPr>
        <w:t>дящих в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E10E8">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3032,0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826,4</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9639"/>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768,4</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t>58,0</w:t>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21. Уборочная площадь лестниц (включая межквартирные лестничные площадки) </w:t>
      </w:r>
      <w:r w:rsidRPr="00DA1D0A">
        <w:rPr>
          <w:rFonts w:ascii="Times New Roman" w:hAnsi="Times New Roman" w:cs="Times New Roman"/>
          <w:sz w:val="20"/>
          <w:szCs w:val="20"/>
          <w:u w:val="single"/>
        </w:rPr>
        <w:t>58,0 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t>5,1</w:t>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24. Площадь земельного участка, входящего в состав общего имущества многоквартирного дома  3701 м</w:t>
      </w:r>
      <w:proofErr w:type="gramStart"/>
      <w:r w:rsidRPr="00DA1D0A">
        <w:rPr>
          <w:rFonts w:ascii="Times New Roman" w:hAnsi="Times New Roman" w:cs="Times New Roman"/>
          <w:sz w:val="20"/>
          <w:szCs w:val="20"/>
        </w:rPr>
        <w:t>2</w:t>
      </w:r>
      <w:proofErr w:type="gramEnd"/>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69:31:0070127:8</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Каменно/бутовый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Отдельные глубокие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Железобетонные/крупноблочные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Выветривание раствора в стыках, следы протечек через стыки внутри здания, трещины</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Бетонные/сборные</w:t>
            </w:r>
          </w:p>
        </w:tc>
        <w:tc>
          <w:tcPr>
            <w:tcW w:w="2579"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Отклонение от вертикали, трещины в местах сопряжения со смежными конструкциями</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асбестоцементная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Протечки и просветы в отдельных местах, отставание и трещины коньковых плит</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окрашены</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Двойные створные, </w:t>
            </w:r>
            <w:proofErr w:type="spellStart"/>
            <w:r w:rsidRPr="00DA1D0A">
              <w:rPr>
                <w:rFonts w:ascii="Times New Roman" w:hAnsi="Times New Roman" w:cs="Times New Roman"/>
                <w:sz w:val="20"/>
                <w:szCs w:val="20"/>
              </w:rPr>
              <w:t>пвх</w:t>
            </w:r>
            <w:proofErr w:type="spellEnd"/>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Деревянные оконные переплеты рассохлись</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Материал заполнения дерево</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Неплотный притвор по периметру коробки</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Оштукатурено, окраска окон и дверей</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местное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АГВ</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CE10E8" w:rsidRDefault="00DA1D0A" w:rsidP="002C3287">
      <w:pPr>
        <w:autoSpaceDE w:val="0"/>
        <w:spacing w:after="0" w:line="200" w:lineRule="exact"/>
        <w:contextualSpacing/>
        <w:rPr>
          <w:rFonts w:ascii="Times New Roman" w:hAnsi="Times New Roman" w:cs="Times New Roman"/>
          <w:sz w:val="20"/>
          <w:szCs w:val="20"/>
        </w:rPr>
      </w:pPr>
      <w:r w:rsidRPr="00DA1D0A">
        <w:rPr>
          <w:rFonts w:ascii="Times New Roman" w:hAnsi="Times New Roman" w:cs="Times New Roman"/>
          <w:sz w:val="20"/>
          <w:szCs w:val="20"/>
        </w:rPr>
        <w:t xml:space="preserve">                                                                                        </w:t>
      </w:r>
    </w:p>
    <w:p w:rsidR="00CE10E8" w:rsidRDefault="00CE10E8" w:rsidP="002C3287">
      <w:pPr>
        <w:autoSpaceDE w:val="0"/>
        <w:spacing w:after="0" w:line="200" w:lineRule="exact"/>
        <w:contextualSpacing/>
        <w:rPr>
          <w:rFonts w:ascii="Times New Roman" w:hAnsi="Times New Roman" w:cs="Times New Roman"/>
          <w:sz w:val="20"/>
          <w:szCs w:val="20"/>
        </w:rPr>
      </w:pPr>
    </w:p>
    <w:p w:rsidR="00DA1D0A" w:rsidRPr="00DA1D0A" w:rsidRDefault="00DA1D0A" w:rsidP="00CE10E8">
      <w:pPr>
        <w:autoSpaceDE w:val="0"/>
        <w:spacing w:after="0" w:line="200" w:lineRule="exact"/>
        <w:contextualSpacing/>
        <w:jc w:val="center"/>
        <w:rPr>
          <w:rFonts w:ascii="Times New Roman" w:hAnsi="Times New Roman" w:cs="Times New Roman"/>
          <w:b/>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19)</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E10E8" w:rsidRDefault="00DA1D0A" w:rsidP="00CE10E8">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 xml:space="preserve">1. Адрес многоквартирного дома Тверская </w:t>
      </w:r>
      <w:proofErr w:type="spellStart"/>
      <w:r w:rsidRPr="00DA1D0A">
        <w:rPr>
          <w:rFonts w:ascii="Times New Roman" w:hAnsi="Times New Roman" w:cs="Times New Roman"/>
          <w:sz w:val="20"/>
          <w:szCs w:val="20"/>
        </w:rPr>
        <w:t>область,п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пирово</w:t>
      </w:r>
      <w:proofErr w:type="spellEnd"/>
      <w:r w:rsidRPr="00DA1D0A">
        <w:rPr>
          <w:rFonts w:ascii="Times New Roman" w:hAnsi="Times New Roman" w:cs="Times New Roman"/>
          <w:sz w:val="20"/>
          <w:szCs w:val="20"/>
        </w:rPr>
        <w:t>, ул. Пушкина, д. 77</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1970</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40%</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10</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E10E8">
        <w:rPr>
          <w:rFonts w:ascii="Times New Roman" w:hAnsi="Times New Roman" w:cs="Times New Roman"/>
          <w:sz w:val="20"/>
          <w:szCs w:val="20"/>
        </w:rPr>
        <w:t>дящих в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w:t>
      </w:r>
      <w:r w:rsidR="00CE10E8">
        <w:rPr>
          <w:rFonts w:ascii="Times New Roman" w:hAnsi="Times New Roman" w:cs="Times New Roman"/>
          <w:sz w:val="20"/>
          <w:szCs w:val="20"/>
        </w:rPr>
        <w:t xml:space="preserve">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1509,0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а) многоквартирного дома с лоджиями, балконами, шкафами, коридорами и лестничными клетками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9639"/>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194</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г) помещений общего пользования (общая площадь нежилых помещений, входящих в состав общего имущества в многоквартирном доме)  116</w:t>
      </w:r>
      <w:r w:rsidRPr="00DA1D0A">
        <w:rPr>
          <w:rFonts w:ascii="Times New Roman" w:hAnsi="Times New Roman" w:cs="Times New Roman"/>
          <w:sz w:val="20"/>
          <w:szCs w:val="20"/>
        </w:rPr>
        <w:tab/>
        <w:t xml:space="preserve"> </w:t>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1</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21. Уборочная площадь лестниц (включая межквартирные лестничные площадки) </w:t>
      </w:r>
      <w:r w:rsidRPr="00DA1D0A">
        <w:rPr>
          <w:rFonts w:ascii="Times New Roman" w:hAnsi="Times New Roman" w:cs="Times New Roman"/>
          <w:sz w:val="20"/>
          <w:szCs w:val="20"/>
          <w:u w:val="single"/>
        </w:rPr>
        <w:t xml:space="preserve">  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t xml:space="preserve"> </w:t>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Бутовый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Следы увлажнения цоколя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выветривание швов</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железобетонные</w:t>
            </w:r>
          </w:p>
        </w:tc>
        <w:tc>
          <w:tcPr>
            <w:tcW w:w="2579"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Трещины на поверхности</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Шиферная</w:t>
            </w:r>
            <w:proofErr w:type="gramEnd"/>
            <w:r w:rsidRPr="00DA1D0A">
              <w:rPr>
                <w:rFonts w:ascii="Times New Roman" w:hAnsi="Times New Roman" w:cs="Times New Roman"/>
                <w:sz w:val="20"/>
                <w:szCs w:val="20"/>
              </w:rPr>
              <w:t xml:space="preserve"> на деревянной обрешетке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и смещение листов шифера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окрашены</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Двойные створные, </w:t>
            </w:r>
            <w:proofErr w:type="spellStart"/>
            <w:r w:rsidRPr="00DA1D0A">
              <w:rPr>
                <w:rFonts w:ascii="Times New Roman" w:hAnsi="Times New Roman" w:cs="Times New Roman"/>
                <w:sz w:val="20"/>
                <w:szCs w:val="20"/>
              </w:rPr>
              <w:t>пвх</w:t>
            </w:r>
            <w:proofErr w:type="spellEnd"/>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Следы биологических повреждений деревянных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Материал заполнения дерево</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Неплотный притвор по периметру коробки</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Оштукатурено, окраска окон и дверей</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Местные повреждения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г</w:t>
            </w:r>
            <w:proofErr w:type="gramEnd"/>
            <w:r w:rsidRPr="00DA1D0A">
              <w:rPr>
                <w:rFonts w:ascii="Times New Roman" w:hAnsi="Times New Roman" w:cs="Times New Roman"/>
                <w:sz w:val="20"/>
                <w:szCs w:val="20"/>
              </w:rPr>
              <w:t>/б установки</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20)</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E10E8" w:rsidRDefault="00DA1D0A" w:rsidP="00CE10E8">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 Спирово, пер. Прямой, д.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1952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82%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1</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3</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E10E8">
        <w:rPr>
          <w:rFonts w:ascii="Times New Roman" w:hAnsi="Times New Roman" w:cs="Times New Roman"/>
          <w:sz w:val="20"/>
          <w:szCs w:val="20"/>
        </w:rPr>
        <w:t>дящих в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E10E8">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399,0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125,9</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125,9</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20. Количество лестниц   </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21. Уборочная площадь лестниц (включая межквартирные лестничные площадки) </w:t>
      </w:r>
      <w:r w:rsidRPr="00DA1D0A">
        <w:rPr>
          <w:rFonts w:ascii="Times New Roman" w:hAnsi="Times New Roman" w:cs="Times New Roman"/>
          <w:sz w:val="20"/>
          <w:szCs w:val="20"/>
          <w:u w:val="single"/>
        </w:rPr>
        <w:t xml:space="preserve">  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Бутовый ленточный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бревенчатые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Продольные трещины венцов, следы биологического повреждения</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579"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Прогиб балок</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 деревянная стропильная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окрашены</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биологического повреждения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глухие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Проседание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Простая окраска и оклейка </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Потемнение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Обшивка дощатая, окрашенная</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Автономное</w:t>
            </w:r>
            <w:proofErr w:type="gramEnd"/>
            <w:r w:rsidRPr="00DA1D0A">
              <w:rPr>
                <w:rFonts w:ascii="Times New Roman" w:hAnsi="Times New Roman" w:cs="Times New Roman"/>
                <w:sz w:val="20"/>
                <w:szCs w:val="20"/>
              </w:rPr>
              <w:t>, котлы АГВ</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21)</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CE10E8" w:rsidRDefault="00DA1D0A" w:rsidP="00CE10E8">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1. Адрес многоквартирного дома Тверская область, п. Спирово, ул. Советская, д. 36</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1917</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100%</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CE10E8" w:rsidP="00CE10E8">
      <w:pPr>
        <w:spacing w:after="0" w:line="200" w:lineRule="exact"/>
        <w:ind w:firstLine="567"/>
        <w:rPr>
          <w:rFonts w:ascii="Times New Roman" w:hAnsi="Times New Roman" w:cs="Times New Roman"/>
          <w:sz w:val="20"/>
          <w:szCs w:val="20"/>
        </w:rPr>
      </w:pPr>
      <w:r>
        <w:rPr>
          <w:rFonts w:ascii="Times New Roman" w:hAnsi="Times New Roman" w:cs="Times New Roman"/>
          <w:sz w:val="20"/>
          <w:szCs w:val="20"/>
        </w:rPr>
        <w:t xml:space="preserve">9. Количество этажей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6</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E10E8">
        <w:rPr>
          <w:rFonts w:ascii="Times New Roman" w:hAnsi="Times New Roman" w:cs="Times New Roman"/>
          <w:sz w:val="20"/>
          <w:szCs w:val="20"/>
        </w:rPr>
        <w:t>дящих в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E10E8">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479,0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а) многоквартирного дома с лоджиями, балконами, шкафами, коридорами и лестничными клетками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949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134,8</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20. Количество лестниц  </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21. Уборочная площадь лестниц (включая межквартирные лестничные площадки) </w:t>
      </w:r>
      <w:r w:rsidRPr="00DA1D0A">
        <w:rPr>
          <w:rFonts w:ascii="Times New Roman" w:hAnsi="Times New Roman" w:cs="Times New Roman"/>
          <w:sz w:val="20"/>
          <w:szCs w:val="20"/>
          <w:u w:val="single"/>
        </w:rPr>
        <w:t>89,7 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667" w:type="dxa"/>
        <w:tblLayout w:type="fixed"/>
        <w:tblCellMar>
          <w:left w:w="28" w:type="dxa"/>
          <w:right w:w="28" w:type="dxa"/>
        </w:tblCellMar>
        <w:tblLook w:val="0000"/>
      </w:tblPr>
      <w:tblGrid>
        <w:gridCol w:w="4253"/>
        <w:gridCol w:w="2977"/>
        <w:gridCol w:w="2437"/>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бутобетонный, ленточный</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трещины, сколы в цоколе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2. Стены и перегородки</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рубленые, бревенчатые</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продольные трещины венцов, следы биологического повреждения</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pStyle w:val="aff0"/>
              <w:spacing w:line="200" w:lineRule="exact"/>
              <w:rPr>
                <w:rFonts w:ascii="Times New Roman" w:hAnsi="Times New Roman"/>
                <w:sz w:val="20"/>
                <w:szCs w:val="20"/>
              </w:rPr>
            </w:pPr>
            <w:proofErr w:type="gramStart"/>
            <w:r w:rsidRPr="00DA1D0A">
              <w:rPr>
                <w:rFonts w:ascii="Times New Roman" w:hAnsi="Times New Roman"/>
                <w:sz w:val="20"/>
                <w:szCs w:val="20"/>
              </w:rPr>
              <w:t>деревянные</w:t>
            </w:r>
            <w:proofErr w:type="gramEnd"/>
            <w:r w:rsidRPr="00DA1D0A">
              <w:rPr>
                <w:rFonts w:ascii="Times New Roman" w:hAnsi="Times New Roman"/>
                <w:sz w:val="20"/>
                <w:szCs w:val="20"/>
              </w:rPr>
              <w:t>, по деревянным балкам</w:t>
            </w:r>
          </w:p>
        </w:tc>
        <w:tc>
          <w:tcPr>
            <w:tcW w:w="2437" w:type="dxa"/>
            <w:tcBorders>
              <w:top w:val="nil"/>
              <w:bottom w:val="nil"/>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 xml:space="preserve">прогиб балок  </w:t>
            </w:r>
          </w:p>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кровля шиферная</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tabs>
                <w:tab w:val="left" w:pos="34"/>
              </w:tabs>
              <w:spacing w:line="200" w:lineRule="exact"/>
              <w:ind w:left="34"/>
              <w:rPr>
                <w:rFonts w:ascii="Times New Roman" w:hAnsi="Times New Roman"/>
                <w:sz w:val="20"/>
                <w:szCs w:val="20"/>
              </w:rPr>
            </w:pPr>
            <w:r w:rsidRPr="00DA1D0A">
              <w:rPr>
                <w:rFonts w:ascii="Times New Roman" w:hAnsi="Times New Roman"/>
                <w:sz w:val="20"/>
                <w:szCs w:val="20"/>
              </w:rPr>
              <w:t>ослабление креплений отдельных листов, отколы, трещины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деревянные, дощатые </w:t>
            </w:r>
          </w:p>
          <w:p w:rsidR="00DA1D0A" w:rsidRPr="00DA1D0A" w:rsidRDefault="00DA1D0A" w:rsidP="002C3287">
            <w:pPr>
              <w:pStyle w:val="aff0"/>
              <w:spacing w:line="200" w:lineRule="exact"/>
              <w:rPr>
                <w:rFonts w:ascii="Times New Roman" w:hAnsi="Times New Roman"/>
                <w:sz w:val="20"/>
                <w:szCs w:val="20"/>
              </w:rPr>
            </w:pP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pStyle w:val="aff0"/>
              <w:tabs>
                <w:tab w:val="left" w:pos="33"/>
              </w:tabs>
              <w:spacing w:line="200" w:lineRule="exact"/>
              <w:rPr>
                <w:rFonts w:ascii="Times New Roman" w:hAnsi="Times New Roman"/>
                <w:sz w:val="20"/>
                <w:szCs w:val="20"/>
              </w:rPr>
            </w:pPr>
            <w:r w:rsidRPr="00DA1D0A">
              <w:rPr>
                <w:rFonts w:ascii="Times New Roman" w:hAnsi="Times New Roman"/>
                <w:sz w:val="20"/>
                <w:szCs w:val="20"/>
              </w:rPr>
              <w:t>истирание досок      в ходовых местах</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Двойные деревянные и </w:t>
            </w:r>
            <w:proofErr w:type="spellStart"/>
            <w:r w:rsidRPr="00DA1D0A">
              <w:rPr>
                <w:rFonts w:ascii="Times New Roman" w:hAnsi="Times New Roman" w:cs="Times New Roman"/>
                <w:sz w:val="20"/>
                <w:szCs w:val="20"/>
              </w:rPr>
              <w:t>пвх</w:t>
            </w:r>
            <w:proofErr w:type="spellEnd"/>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рассыхание</w:t>
            </w:r>
            <w:proofErr w:type="spellEnd"/>
            <w:r w:rsidRPr="00DA1D0A">
              <w:rPr>
                <w:rFonts w:ascii="Times New Roman" w:hAnsi="Times New Roman" w:cs="Times New Roman"/>
                <w:sz w:val="20"/>
                <w:szCs w:val="20"/>
              </w:rPr>
              <w:t xml:space="preserve"> переплетов, следы биологического повреждения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деревянные, простые</w:t>
            </w:r>
          </w:p>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 xml:space="preserve">        </w:t>
            </w:r>
          </w:p>
        </w:tc>
        <w:tc>
          <w:tcPr>
            <w:tcW w:w="2437" w:type="dxa"/>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left="-108" w:firstLine="1"/>
              <w:rPr>
                <w:rFonts w:ascii="Times New Roman" w:hAnsi="Times New Roman"/>
                <w:sz w:val="20"/>
                <w:szCs w:val="20"/>
              </w:rPr>
            </w:pPr>
            <w:r w:rsidRPr="00DA1D0A">
              <w:rPr>
                <w:rFonts w:ascii="Times New Roman" w:hAnsi="Times New Roman"/>
                <w:sz w:val="20"/>
                <w:szCs w:val="20"/>
              </w:rPr>
              <w:t xml:space="preserve">  проседания полотен</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rPr>
            </w:pPr>
            <w:r w:rsidRPr="00DA1D0A">
              <w:rPr>
                <w:rFonts w:ascii="Times New Roman" w:hAnsi="Times New Roman"/>
                <w:sz w:val="20"/>
                <w:szCs w:val="20"/>
              </w:rPr>
              <w:t>простая окраска и оклейка</w:t>
            </w:r>
          </w:p>
        </w:tc>
        <w:tc>
          <w:tcPr>
            <w:tcW w:w="2437" w:type="dxa"/>
            <w:vMerge w:val="restart"/>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firstLine="1"/>
              <w:rPr>
                <w:rFonts w:ascii="Times New Roman" w:hAnsi="Times New Roman"/>
                <w:sz w:val="20"/>
                <w:szCs w:val="20"/>
              </w:rPr>
            </w:pPr>
            <w:r w:rsidRPr="00DA1D0A">
              <w:rPr>
                <w:rFonts w:ascii="Times New Roman" w:hAnsi="Times New Roman"/>
                <w:sz w:val="20"/>
                <w:szCs w:val="20"/>
              </w:rPr>
              <w:t>потемнение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tcPr>
          <w:p w:rsidR="00DA1D0A" w:rsidRPr="00DA1D0A" w:rsidRDefault="00DA1D0A" w:rsidP="002C3287">
            <w:pPr>
              <w:pStyle w:val="aff0"/>
              <w:spacing w:line="200" w:lineRule="exact"/>
              <w:rPr>
                <w:rFonts w:ascii="Times New Roman" w:hAnsi="Times New Roman"/>
                <w:sz w:val="20"/>
                <w:szCs w:val="20"/>
                <w:highlight w:val="yellow"/>
              </w:rPr>
            </w:pPr>
            <w:r w:rsidRPr="00DA1D0A">
              <w:rPr>
                <w:rFonts w:ascii="Times New Roman" w:hAnsi="Times New Roman"/>
                <w:sz w:val="20"/>
                <w:szCs w:val="20"/>
              </w:rPr>
              <w:t>дощатая обшивка, окрашенная</w:t>
            </w:r>
          </w:p>
        </w:tc>
        <w:tc>
          <w:tcPr>
            <w:tcW w:w="2437" w:type="dxa"/>
            <w:tcBorders>
              <w:top w:val="single" w:sz="4" w:space="0" w:color="auto"/>
              <w:left w:val="nil"/>
              <w:bottom w:val="single" w:sz="4" w:space="0" w:color="auto"/>
              <w:right w:val="single" w:sz="4" w:space="0" w:color="auto"/>
            </w:tcBorders>
          </w:tcPr>
          <w:p w:rsidR="00DA1D0A" w:rsidRPr="00DA1D0A" w:rsidRDefault="00DA1D0A" w:rsidP="002C3287">
            <w:pPr>
              <w:pStyle w:val="aff0"/>
              <w:tabs>
                <w:tab w:val="left" w:pos="-107"/>
              </w:tabs>
              <w:spacing w:line="200" w:lineRule="exact"/>
              <w:ind w:firstLine="1"/>
              <w:rPr>
                <w:rFonts w:ascii="Times New Roman" w:hAnsi="Times New Roman"/>
                <w:sz w:val="20"/>
                <w:szCs w:val="20"/>
                <w:highlight w:val="yellow"/>
              </w:rPr>
            </w:pPr>
            <w:r w:rsidRPr="00DA1D0A">
              <w:rPr>
                <w:rFonts w:ascii="Times New Roman" w:hAnsi="Times New Roman"/>
                <w:sz w:val="20"/>
                <w:szCs w:val="20"/>
              </w:rPr>
              <w:t>обветшание окрасочного слоя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централизованное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CE10E8" w:rsidRDefault="00CE10E8" w:rsidP="002C3287">
      <w:pPr>
        <w:spacing w:after="0" w:line="200" w:lineRule="exact"/>
        <w:jc w:val="center"/>
        <w:rPr>
          <w:rFonts w:ascii="Times New Roman" w:hAnsi="Times New Roman" w:cs="Times New Roman"/>
          <w:b/>
          <w:bCs/>
          <w:sz w:val="20"/>
          <w:szCs w:val="20"/>
        </w:rPr>
      </w:pPr>
    </w:p>
    <w:p w:rsidR="00CE10E8" w:rsidRDefault="00CE10E8" w:rsidP="002C3287">
      <w:pPr>
        <w:spacing w:after="0" w:line="200" w:lineRule="exact"/>
        <w:jc w:val="center"/>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22)</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 Адрес многоквартирного дома </w:t>
      </w:r>
      <w:r w:rsidRPr="00DA1D0A">
        <w:rPr>
          <w:rFonts w:ascii="Times New Roman" w:hAnsi="Times New Roman" w:cs="Times New Roman"/>
          <w:sz w:val="20"/>
          <w:szCs w:val="20"/>
          <w:u w:val="single"/>
        </w:rPr>
        <w:t>Тверская область, п. Спирово, пер. Фурманова, д. 2а___</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1968</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32%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12</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15. Количество нежилых помещений, не входящих в состав общего имущества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E10E8">
        <w:rPr>
          <w:rFonts w:ascii="Times New Roman" w:hAnsi="Times New Roman" w:cs="Times New Roman"/>
          <w:sz w:val="20"/>
          <w:szCs w:val="20"/>
        </w:rPr>
        <w:t>ий непригодными для проживания)</w:t>
      </w:r>
    </w:p>
    <w:p w:rsidR="00DA1D0A" w:rsidRPr="00DA1D0A" w:rsidRDefault="00DA1D0A" w:rsidP="002C3287">
      <w:pPr>
        <w:tabs>
          <w:tab w:val="left" w:pos="3465"/>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ab/>
        <w:t>1992</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521,4</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458,4                                                 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t>63</w:t>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межквартирные лестничные площадки)</w:t>
      </w:r>
    </w:p>
    <w:p w:rsidR="00DA1D0A" w:rsidRPr="00DA1D0A" w:rsidRDefault="00DA1D0A" w:rsidP="00CE10E8">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63</w:t>
      </w:r>
      <w:r w:rsidRPr="00DA1D0A">
        <w:rPr>
          <w:rFonts w:ascii="Times New Roman" w:hAnsi="Times New Roman" w:cs="Times New Roman"/>
          <w:sz w:val="20"/>
          <w:szCs w:val="20"/>
        </w:rPr>
        <w:tab/>
        <w:t>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r w:rsidRPr="00DA1D0A">
        <w:rPr>
          <w:rStyle w:val="25"/>
          <w:rFonts w:eastAsiaTheme="minorEastAsia"/>
          <w:sz w:val="20"/>
          <w:szCs w:val="20"/>
        </w:rPr>
        <w:t xml:space="preserve"> </w:t>
      </w:r>
    </w:p>
    <w:p w:rsidR="00DA1D0A" w:rsidRPr="00DA1D0A" w:rsidRDefault="00DA1D0A" w:rsidP="002C3287">
      <w:pPr>
        <w:pBdr>
          <w:top w:val="single" w:sz="4" w:space="1" w:color="auto"/>
        </w:pBdr>
        <w:spacing w:after="0" w:line="200" w:lineRule="exact"/>
        <w:ind w:left="7059"/>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10028" w:type="dxa"/>
        <w:tblLayout w:type="fixed"/>
        <w:tblCellMar>
          <w:left w:w="28" w:type="dxa"/>
          <w:right w:w="28" w:type="dxa"/>
        </w:tblCellMar>
        <w:tblLook w:val="0000"/>
      </w:tblPr>
      <w:tblGrid>
        <w:gridCol w:w="4253"/>
        <w:gridCol w:w="2977"/>
        <w:gridCol w:w="2798"/>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798"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Бутовый ленточный </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Следы увлажнения цоколя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Кирпичные, оштукатуренные</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Выветривание швов</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деревянные,  утепленные</w:t>
            </w:r>
          </w:p>
        </w:tc>
        <w:tc>
          <w:tcPr>
            <w:tcW w:w="2798"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удовлетворительное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и смещение листов</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крашеные</w:t>
            </w:r>
          </w:p>
        </w:tc>
        <w:tc>
          <w:tcPr>
            <w:tcW w:w="2798"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Истертость в местах прохода</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и </w:t>
            </w:r>
            <w:proofErr w:type="spellStart"/>
            <w:r w:rsidRPr="00DA1D0A">
              <w:rPr>
                <w:rFonts w:ascii="Times New Roman" w:hAnsi="Times New Roman" w:cs="Times New Roman"/>
                <w:sz w:val="20"/>
                <w:szCs w:val="20"/>
              </w:rPr>
              <w:t>пвх</w:t>
            </w:r>
            <w:proofErr w:type="spellEnd"/>
            <w:r w:rsidRPr="00DA1D0A">
              <w:rPr>
                <w:rFonts w:ascii="Times New Roman" w:hAnsi="Times New Roman" w:cs="Times New Roman"/>
                <w:sz w:val="20"/>
                <w:szCs w:val="20"/>
              </w:rPr>
              <w:t xml:space="preserve"> стеклопакеты</w:t>
            </w:r>
          </w:p>
        </w:tc>
        <w:tc>
          <w:tcPr>
            <w:tcW w:w="2798"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удовлетворительное</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коробки имеют неплотный притвор</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Штукатурка, краска</w:t>
            </w:r>
          </w:p>
        </w:tc>
        <w:tc>
          <w:tcPr>
            <w:tcW w:w="2798"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Местами повреждения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798" w:type="dxa"/>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798"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CE10E8" w:rsidRDefault="00CE10E8" w:rsidP="002C3287">
      <w:pPr>
        <w:spacing w:after="0" w:line="200" w:lineRule="exact"/>
        <w:jc w:val="center"/>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 xml:space="preserve">в многоквартирном доме, являющегося объектом конкурса (лот № 23) </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 Адрес многоквартирного дома </w:t>
      </w:r>
      <w:r w:rsidRPr="00DA1D0A">
        <w:rPr>
          <w:rFonts w:ascii="Times New Roman" w:hAnsi="Times New Roman" w:cs="Times New Roman"/>
          <w:sz w:val="20"/>
          <w:szCs w:val="20"/>
          <w:u w:val="single"/>
        </w:rPr>
        <w:t>Тверская область, п. Спирово, пер. Фурманова, д. 2___</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1969</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32%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12</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15. Количество нежилых помещений, не входящих в состав общего имущества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16. Реквизиты правового акта о признании всех жилых помещений в многоквартирном до</w:t>
      </w:r>
      <w:r w:rsidR="00CE10E8">
        <w:rPr>
          <w:rFonts w:ascii="Times New Roman" w:hAnsi="Times New Roman" w:cs="Times New Roman"/>
          <w:sz w:val="20"/>
          <w:szCs w:val="20"/>
        </w:rPr>
        <w:t xml:space="preserve">ме </w:t>
      </w:r>
      <w:proofErr w:type="gramStart"/>
      <w:r w:rsidR="00CE10E8">
        <w:rPr>
          <w:rFonts w:ascii="Times New Roman" w:hAnsi="Times New Roman" w:cs="Times New Roman"/>
          <w:sz w:val="20"/>
          <w:szCs w:val="20"/>
        </w:rPr>
        <w:t>непригодными</w:t>
      </w:r>
      <w:proofErr w:type="gramEnd"/>
      <w:r w:rsidR="00CE10E8">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A1D0A">
        <w:rPr>
          <w:rFonts w:ascii="Times New Roman" w:hAnsi="Times New Roman" w:cs="Times New Roman"/>
          <w:sz w:val="20"/>
          <w:szCs w:val="20"/>
        </w:rPr>
        <w:br/>
      </w:r>
    </w:p>
    <w:p w:rsidR="00DA1D0A" w:rsidRPr="00DA1D0A" w:rsidRDefault="00DA1D0A" w:rsidP="002C3287">
      <w:pPr>
        <w:tabs>
          <w:tab w:val="left" w:pos="3465"/>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ab/>
        <w:t>1944</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514,3</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1020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454,6                                                 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t>59,7</w:t>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межквартирные лестничные площадки)</w:t>
      </w:r>
    </w:p>
    <w:p w:rsidR="00DA1D0A" w:rsidRPr="00DA1D0A" w:rsidRDefault="00DA1D0A" w:rsidP="00CE10E8">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59,7</w:t>
      </w:r>
      <w:r w:rsidRPr="00DA1D0A">
        <w:rPr>
          <w:rFonts w:ascii="Times New Roman" w:hAnsi="Times New Roman" w:cs="Times New Roman"/>
          <w:sz w:val="20"/>
          <w:szCs w:val="20"/>
        </w:rPr>
        <w:tab/>
        <w:t>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r w:rsidRPr="00DA1D0A">
        <w:rPr>
          <w:rStyle w:val="25"/>
          <w:rFonts w:eastAsiaTheme="minorEastAsia"/>
          <w:sz w:val="20"/>
          <w:szCs w:val="20"/>
        </w:rPr>
        <w:t xml:space="preserve"> </w:t>
      </w:r>
    </w:p>
    <w:p w:rsidR="00DA1D0A" w:rsidRPr="00DA1D0A" w:rsidRDefault="00DA1D0A" w:rsidP="002C3287">
      <w:pPr>
        <w:pBdr>
          <w:top w:val="single" w:sz="4" w:space="1" w:color="auto"/>
        </w:pBdr>
        <w:spacing w:after="0" w:line="200" w:lineRule="exact"/>
        <w:ind w:left="7059"/>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Бутовый ленточный </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Следы увлажнения цоколя</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Кирпичные, оштукатуренные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Выветривание швов</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деревянные,  утепленные</w:t>
            </w:r>
          </w:p>
        </w:tc>
        <w:tc>
          <w:tcPr>
            <w:tcW w:w="2579"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удовлетворительное</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и смещение листов</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крашеные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Истертость в местах прохода</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и </w:t>
            </w:r>
            <w:proofErr w:type="spellStart"/>
            <w:r w:rsidRPr="00DA1D0A">
              <w:rPr>
                <w:rFonts w:ascii="Times New Roman" w:hAnsi="Times New Roman" w:cs="Times New Roman"/>
                <w:sz w:val="20"/>
                <w:szCs w:val="20"/>
              </w:rPr>
              <w:t>пвх</w:t>
            </w:r>
            <w:proofErr w:type="spellEnd"/>
            <w:r w:rsidRPr="00DA1D0A">
              <w:rPr>
                <w:rFonts w:ascii="Times New Roman" w:hAnsi="Times New Roman" w:cs="Times New Roman"/>
                <w:sz w:val="20"/>
                <w:szCs w:val="20"/>
              </w:rPr>
              <w:t xml:space="preserve"> стеклопакеты</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удовлетворительное</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 коробки имеют неплотный притвор</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Штукатурка, краска</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Местами повреждения окрасочного слоя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tcPr>
          <w:p w:rsidR="00DA1D0A" w:rsidRPr="00DA1D0A" w:rsidRDefault="00DA1D0A" w:rsidP="002C3287">
            <w:pPr>
              <w:spacing w:after="0" w:line="200" w:lineRule="exact"/>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CE10E8" w:rsidRDefault="00CE10E8" w:rsidP="002C3287">
      <w:pPr>
        <w:spacing w:after="0" w:line="200" w:lineRule="exact"/>
        <w:jc w:val="center"/>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24)</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 Адрес многоквартирного дома Тверская область, п</w:t>
      </w:r>
      <w:proofErr w:type="gramStart"/>
      <w:r w:rsidRPr="00DA1D0A">
        <w:rPr>
          <w:rFonts w:ascii="Times New Roman" w:hAnsi="Times New Roman" w:cs="Times New Roman"/>
          <w:sz w:val="20"/>
          <w:szCs w:val="20"/>
        </w:rPr>
        <w:t>.С</w:t>
      </w:r>
      <w:proofErr w:type="gramEnd"/>
      <w:r w:rsidRPr="00DA1D0A">
        <w:rPr>
          <w:rFonts w:ascii="Times New Roman" w:hAnsi="Times New Roman" w:cs="Times New Roman"/>
          <w:sz w:val="20"/>
          <w:szCs w:val="20"/>
        </w:rPr>
        <w:t xml:space="preserve">пирово, ул. </w:t>
      </w:r>
      <w:proofErr w:type="spellStart"/>
      <w:r w:rsidRPr="00DA1D0A">
        <w:rPr>
          <w:rFonts w:ascii="Times New Roman" w:hAnsi="Times New Roman" w:cs="Times New Roman"/>
          <w:sz w:val="20"/>
          <w:szCs w:val="20"/>
        </w:rPr>
        <w:t>Железнодорожная,д</w:t>
      </w:r>
      <w:proofErr w:type="spellEnd"/>
      <w:r w:rsidRPr="00DA1D0A">
        <w:rPr>
          <w:rFonts w:ascii="Times New Roman" w:hAnsi="Times New Roman" w:cs="Times New Roman"/>
          <w:sz w:val="20"/>
          <w:szCs w:val="20"/>
        </w:rPr>
        <w:t>. 13</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 Кадастровый номер многоквартирного дома (при его наличии)  69:31:0070174:1:2/3</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многоквартирный жилой дом</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1854</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lastRenderedPageBreak/>
        <w:t>5. Степень износа по данным государственного технического учета    46%</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8. Реквизиты правового акта о признании многоквартирного дома аварийным и подлежащим сносу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10. Наличие подвала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11. Наличие цокольного этажа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12. Наличие мансарды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13. Наличие мезонина   нет</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14</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E10E8">
        <w:rPr>
          <w:rFonts w:ascii="Times New Roman" w:hAnsi="Times New Roman" w:cs="Times New Roman"/>
          <w:sz w:val="20"/>
          <w:szCs w:val="20"/>
        </w:rPr>
        <w:t>дящих в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E10E8">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3222</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678,7</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9639"/>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454,7</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t>141,0</w:t>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г) помещений общего пользования (общая площадь нежилых помещений, входящих в состав общего имущества в многоквартирном доме)  83,0</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3</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w:t>
      </w:r>
      <w:proofErr w:type="gramStart"/>
      <w:r w:rsidRPr="00DA1D0A">
        <w:rPr>
          <w:rFonts w:ascii="Times New Roman" w:hAnsi="Times New Roman" w:cs="Times New Roman"/>
          <w:sz w:val="20"/>
          <w:szCs w:val="20"/>
        </w:rPr>
        <w:t>Уборочная площадь лестниц (включая меж</w:t>
      </w:r>
      <w:r w:rsidR="00CE10E8">
        <w:rPr>
          <w:rFonts w:ascii="Times New Roman" w:hAnsi="Times New Roman" w:cs="Times New Roman"/>
          <w:sz w:val="20"/>
          <w:szCs w:val="20"/>
        </w:rPr>
        <w:t>квартирные лестничные площадки</w:t>
      </w:r>
      <w:proofErr w:type="gramEnd"/>
    </w:p>
    <w:p w:rsidR="00DA1D0A" w:rsidRPr="00DA1D0A" w:rsidRDefault="00DA1D0A" w:rsidP="00CE10E8">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sz w:val="20"/>
          <w:szCs w:val="20"/>
        </w:rPr>
        <w:tab/>
        <w:t>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нет</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667" w:type="dxa"/>
        <w:tblLayout w:type="fixed"/>
        <w:tblCellMar>
          <w:left w:w="28" w:type="dxa"/>
          <w:right w:w="28" w:type="dxa"/>
        </w:tblCellMar>
        <w:tblLook w:val="0000"/>
      </w:tblPr>
      <w:tblGrid>
        <w:gridCol w:w="4253"/>
        <w:gridCol w:w="2977"/>
        <w:gridCol w:w="2437"/>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Бутовый ленточный</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сколы, выбоины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Кирпичные</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Выкрошивание</w:t>
            </w:r>
            <w:proofErr w:type="spellEnd"/>
            <w:r w:rsidRPr="00DA1D0A">
              <w:rPr>
                <w:rFonts w:ascii="Times New Roman" w:hAnsi="Times New Roman" w:cs="Times New Roman"/>
                <w:sz w:val="20"/>
                <w:szCs w:val="20"/>
              </w:rPr>
              <w:t xml:space="preserve"> кирпичей</w:t>
            </w: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43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Трещины, зазоры, прогибы</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Просветы, протечки</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окрашены</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Стертость досок</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Летние створные, зимние глухие и </w:t>
            </w:r>
            <w:proofErr w:type="spellStart"/>
            <w:r w:rsidRPr="00DA1D0A">
              <w:rPr>
                <w:rFonts w:ascii="Times New Roman" w:hAnsi="Times New Roman" w:cs="Times New Roman"/>
                <w:sz w:val="20"/>
                <w:szCs w:val="20"/>
              </w:rPr>
              <w:t>пвх</w:t>
            </w:r>
            <w:proofErr w:type="spellEnd"/>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Наличие гнили</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Филенчатые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Оштукатурено, побелка, окраска, оклейка</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загрязнения</w:t>
            </w: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Оштукатурено, побелка</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Отслоение </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да</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антенны коллективного пользования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канализация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 сетевое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отопление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CE10E8" w:rsidRDefault="00CE10E8" w:rsidP="002C3287">
      <w:pPr>
        <w:spacing w:after="0" w:line="200" w:lineRule="exact"/>
        <w:jc w:val="center"/>
        <w:rPr>
          <w:rFonts w:ascii="Times New Roman" w:hAnsi="Times New Roman" w:cs="Times New Roman"/>
          <w:b/>
          <w:bCs/>
          <w:sz w:val="20"/>
          <w:szCs w:val="20"/>
        </w:rPr>
      </w:pPr>
    </w:p>
    <w:p w:rsidR="00CE10E8" w:rsidRDefault="00CE10E8" w:rsidP="002C3287">
      <w:pPr>
        <w:spacing w:after="0" w:line="200" w:lineRule="exact"/>
        <w:jc w:val="center"/>
        <w:rPr>
          <w:rFonts w:ascii="Times New Roman" w:hAnsi="Times New Roman" w:cs="Times New Roman"/>
          <w:b/>
          <w:bCs/>
          <w:sz w:val="20"/>
          <w:szCs w:val="20"/>
        </w:rPr>
      </w:pPr>
    </w:p>
    <w:p w:rsidR="00CE10E8" w:rsidRDefault="00CE10E8" w:rsidP="002C3287">
      <w:pPr>
        <w:spacing w:after="0" w:line="200" w:lineRule="exact"/>
        <w:jc w:val="center"/>
        <w:rPr>
          <w:rFonts w:ascii="Times New Roman" w:hAnsi="Times New Roman" w:cs="Times New Roman"/>
          <w:b/>
          <w:bCs/>
          <w:sz w:val="20"/>
          <w:szCs w:val="20"/>
        </w:rPr>
      </w:pPr>
    </w:p>
    <w:p w:rsidR="00CE10E8" w:rsidRDefault="00CE10E8" w:rsidP="002C3287">
      <w:pPr>
        <w:spacing w:after="0" w:line="200" w:lineRule="exact"/>
        <w:jc w:val="center"/>
        <w:rPr>
          <w:rFonts w:ascii="Times New Roman" w:hAnsi="Times New Roman" w:cs="Times New Roman"/>
          <w:b/>
          <w:bCs/>
          <w:sz w:val="20"/>
          <w:szCs w:val="20"/>
        </w:rPr>
      </w:pPr>
    </w:p>
    <w:p w:rsidR="00CE10E8" w:rsidRDefault="00CE10E8" w:rsidP="002C3287">
      <w:pPr>
        <w:spacing w:after="0" w:line="200" w:lineRule="exact"/>
        <w:jc w:val="center"/>
        <w:rPr>
          <w:rFonts w:ascii="Times New Roman" w:hAnsi="Times New Roman" w:cs="Times New Roman"/>
          <w:b/>
          <w:bCs/>
          <w:sz w:val="20"/>
          <w:szCs w:val="20"/>
        </w:rPr>
      </w:pPr>
    </w:p>
    <w:p w:rsidR="00CE10E8" w:rsidRDefault="00CE10E8" w:rsidP="002C3287">
      <w:pPr>
        <w:spacing w:after="0" w:line="200" w:lineRule="exact"/>
        <w:jc w:val="center"/>
        <w:rPr>
          <w:rFonts w:ascii="Times New Roman" w:hAnsi="Times New Roman" w:cs="Times New Roman"/>
          <w:b/>
          <w:bCs/>
          <w:sz w:val="20"/>
          <w:szCs w:val="20"/>
        </w:rPr>
      </w:pP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25)</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 Адрес многоквартирного дома Тверская область, п. </w:t>
      </w:r>
      <w:proofErr w:type="spellStart"/>
      <w:r w:rsidRPr="00DA1D0A">
        <w:rPr>
          <w:rFonts w:ascii="Times New Roman" w:hAnsi="Times New Roman" w:cs="Times New Roman"/>
          <w:sz w:val="20"/>
          <w:szCs w:val="20"/>
        </w:rPr>
        <w:t>Спирово</w:t>
      </w:r>
      <w:proofErr w:type="gramStart"/>
      <w:r w:rsidRPr="00DA1D0A">
        <w:rPr>
          <w:rFonts w:ascii="Times New Roman" w:hAnsi="Times New Roman" w:cs="Times New Roman"/>
          <w:sz w:val="20"/>
          <w:szCs w:val="20"/>
        </w:rPr>
        <w:t>,у</w:t>
      </w:r>
      <w:proofErr w:type="gramEnd"/>
      <w:r w:rsidRPr="00DA1D0A">
        <w:rPr>
          <w:rFonts w:ascii="Times New Roman" w:hAnsi="Times New Roman" w:cs="Times New Roman"/>
          <w:sz w:val="20"/>
          <w:szCs w:val="20"/>
        </w:rPr>
        <w:t>л</w:t>
      </w:r>
      <w:proofErr w:type="spellEnd"/>
      <w:r w:rsidRPr="00DA1D0A">
        <w:rPr>
          <w:rFonts w:ascii="Times New Roman" w:hAnsi="Times New Roman" w:cs="Times New Roman"/>
          <w:sz w:val="20"/>
          <w:szCs w:val="20"/>
        </w:rPr>
        <w:t xml:space="preserve">. </w:t>
      </w:r>
      <w:proofErr w:type="spellStart"/>
      <w:r w:rsidRPr="00DA1D0A">
        <w:rPr>
          <w:rFonts w:ascii="Times New Roman" w:hAnsi="Times New Roman" w:cs="Times New Roman"/>
          <w:sz w:val="20"/>
          <w:szCs w:val="20"/>
        </w:rPr>
        <w:t>Железнодорожная,д</w:t>
      </w:r>
      <w:proofErr w:type="spellEnd"/>
      <w:r w:rsidRPr="00DA1D0A">
        <w:rPr>
          <w:rFonts w:ascii="Times New Roman" w:hAnsi="Times New Roman" w:cs="Times New Roman"/>
          <w:sz w:val="20"/>
          <w:szCs w:val="20"/>
        </w:rPr>
        <w:t>. 15</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1854</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54%</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08.06.2015 №56/1-п</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14. Количество квартир  16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E10E8">
        <w:rPr>
          <w:rFonts w:ascii="Times New Roman" w:hAnsi="Times New Roman" w:cs="Times New Roman"/>
          <w:sz w:val="20"/>
          <w:szCs w:val="20"/>
        </w:rPr>
        <w:t>дящих в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E10E8">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1810,0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393,1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8647"/>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243,7</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межквар</w:t>
      </w:r>
      <w:r w:rsidR="00CE10E8">
        <w:rPr>
          <w:rFonts w:ascii="Times New Roman" w:hAnsi="Times New Roman" w:cs="Times New Roman"/>
          <w:sz w:val="20"/>
          <w:szCs w:val="20"/>
        </w:rPr>
        <w:t>тирные лестничные площадки)</w:t>
      </w:r>
    </w:p>
    <w:p w:rsidR="00DA1D0A" w:rsidRPr="00DA1D0A" w:rsidRDefault="00DA1D0A" w:rsidP="00CE10E8">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66,1</w:t>
      </w:r>
      <w:r w:rsidRPr="00DA1D0A">
        <w:rPr>
          <w:rFonts w:ascii="Times New Roman" w:hAnsi="Times New Roman" w:cs="Times New Roman"/>
          <w:sz w:val="20"/>
          <w:szCs w:val="20"/>
        </w:rPr>
        <w:tab/>
        <w:t>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667" w:type="dxa"/>
        <w:tblLayout w:type="fixed"/>
        <w:tblCellMar>
          <w:left w:w="28" w:type="dxa"/>
          <w:right w:w="28" w:type="dxa"/>
        </w:tblCellMar>
        <w:tblLook w:val="0000"/>
      </w:tblPr>
      <w:tblGrid>
        <w:gridCol w:w="4253"/>
        <w:gridCol w:w="2977"/>
        <w:gridCol w:w="2437"/>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Кирпичный</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Бревенчатые/тесовые</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43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Дощатые  </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простые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Окраска, оклейка</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обшивка, окраска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lastRenderedPageBreak/>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Газовые плиты</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rPr>
          <w:rFonts w:ascii="Times New Roman" w:hAnsi="Times New Roman" w:cs="Times New Roman"/>
          <w:b/>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26)</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 Адрес многоквартирного дома Тверская область, п. </w:t>
      </w:r>
      <w:proofErr w:type="spellStart"/>
      <w:r w:rsidRPr="00DA1D0A">
        <w:rPr>
          <w:rFonts w:ascii="Times New Roman" w:hAnsi="Times New Roman" w:cs="Times New Roman"/>
          <w:sz w:val="20"/>
          <w:szCs w:val="20"/>
        </w:rPr>
        <w:t>Спирово</w:t>
      </w:r>
      <w:proofErr w:type="gramStart"/>
      <w:r w:rsidRPr="00DA1D0A">
        <w:rPr>
          <w:rFonts w:ascii="Times New Roman" w:hAnsi="Times New Roman" w:cs="Times New Roman"/>
          <w:sz w:val="20"/>
          <w:szCs w:val="20"/>
        </w:rPr>
        <w:t>,у</w:t>
      </w:r>
      <w:proofErr w:type="gramEnd"/>
      <w:r w:rsidRPr="00DA1D0A">
        <w:rPr>
          <w:rFonts w:ascii="Times New Roman" w:hAnsi="Times New Roman" w:cs="Times New Roman"/>
          <w:sz w:val="20"/>
          <w:szCs w:val="20"/>
        </w:rPr>
        <w:t>л</w:t>
      </w:r>
      <w:proofErr w:type="spellEnd"/>
      <w:r w:rsidRPr="00DA1D0A">
        <w:rPr>
          <w:rFonts w:ascii="Times New Roman" w:hAnsi="Times New Roman" w:cs="Times New Roman"/>
          <w:sz w:val="20"/>
          <w:szCs w:val="20"/>
        </w:rPr>
        <w:t xml:space="preserve">. </w:t>
      </w:r>
      <w:proofErr w:type="spellStart"/>
      <w:r w:rsidRPr="00DA1D0A">
        <w:rPr>
          <w:rFonts w:ascii="Times New Roman" w:hAnsi="Times New Roman" w:cs="Times New Roman"/>
          <w:sz w:val="20"/>
          <w:szCs w:val="20"/>
        </w:rPr>
        <w:t>Железнодорожная,д</w:t>
      </w:r>
      <w:proofErr w:type="spellEnd"/>
      <w:r w:rsidRPr="00DA1D0A">
        <w:rPr>
          <w:rFonts w:ascii="Times New Roman" w:hAnsi="Times New Roman" w:cs="Times New Roman"/>
          <w:sz w:val="20"/>
          <w:szCs w:val="20"/>
        </w:rPr>
        <w:t>. 17</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1864</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43%</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08.06.2015 №56/1-п</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14. Количество квартир  15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CE10E8">
        <w:rPr>
          <w:rFonts w:ascii="Times New Roman" w:hAnsi="Times New Roman" w:cs="Times New Roman"/>
          <w:sz w:val="20"/>
          <w:szCs w:val="20"/>
        </w:rPr>
        <w:t>дящих в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1819,0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399,1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 w:val="right" w:pos="949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241,6</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2</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CE10E8">
        <w:rPr>
          <w:rFonts w:ascii="Times New Roman" w:hAnsi="Times New Roman" w:cs="Times New Roman"/>
          <w:sz w:val="20"/>
          <w:szCs w:val="20"/>
        </w:rPr>
        <w:t>квартирные лестничные площадки)</w:t>
      </w:r>
    </w:p>
    <w:p w:rsidR="00DA1D0A" w:rsidRPr="00DA1D0A" w:rsidRDefault="00DA1D0A" w:rsidP="00CE10E8">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66,1</w:t>
      </w:r>
      <w:r w:rsidRPr="00DA1D0A">
        <w:rPr>
          <w:rFonts w:ascii="Times New Roman" w:hAnsi="Times New Roman" w:cs="Times New Roman"/>
          <w:sz w:val="20"/>
          <w:szCs w:val="20"/>
        </w:rPr>
        <w:tab/>
        <w:t>кв. м</w:t>
      </w:r>
    </w:p>
    <w:p w:rsidR="00DA1D0A" w:rsidRPr="00DA1D0A" w:rsidRDefault="00DA1D0A" w:rsidP="00CE10E8">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бутовый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Бревенчатые/тесовые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579"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Дощатые  </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простые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Окраска, оклейка</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обшивка, окраска   </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Газовые плиты</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центральное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27)</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 Адрес многоквартирного дома Тверская область, п. Спирово, ул. Красная Горка, д. 20</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1854</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5. Степень износа по данным государственного технического учета  41%</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31.12.2015 №198-п</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1</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CE10E8">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8</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входящих в</w:t>
      </w:r>
      <w:r w:rsidR="00CE10E8">
        <w:rPr>
          <w:rFonts w:ascii="Times New Roman" w:hAnsi="Times New Roman" w:cs="Times New Roman"/>
          <w:sz w:val="20"/>
          <w:szCs w:val="20"/>
        </w:rPr>
        <w:t xml:space="preserve"> состав общего имущества</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CE10E8">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CE10E8">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1534,0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CE10E8">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444</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759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205,3</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CE10E8">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20. Количество лестниц   </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7916EF">
        <w:rPr>
          <w:rFonts w:ascii="Times New Roman" w:hAnsi="Times New Roman" w:cs="Times New Roman"/>
          <w:sz w:val="20"/>
          <w:szCs w:val="20"/>
        </w:rPr>
        <w:t>квартирные лестничные площадки)</w:t>
      </w:r>
    </w:p>
    <w:p w:rsidR="00DA1D0A" w:rsidRPr="00DA1D0A" w:rsidRDefault="00DA1D0A" w:rsidP="007916EF">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66,1</w:t>
      </w:r>
      <w:r w:rsidRPr="00DA1D0A">
        <w:rPr>
          <w:rFonts w:ascii="Times New Roman" w:hAnsi="Times New Roman" w:cs="Times New Roman"/>
          <w:sz w:val="20"/>
          <w:szCs w:val="20"/>
        </w:rPr>
        <w:tab/>
        <w:t>кв. м</w:t>
      </w:r>
    </w:p>
    <w:p w:rsidR="00DA1D0A" w:rsidRPr="00DA1D0A" w:rsidRDefault="00DA1D0A" w:rsidP="007916EF">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667" w:type="dxa"/>
        <w:tblLayout w:type="fixed"/>
        <w:tblCellMar>
          <w:left w:w="28" w:type="dxa"/>
          <w:right w:w="28" w:type="dxa"/>
        </w:tblCellMar>
        <w:tblLook w:val="0000"/>
      </w:tblPr>
      <w:tblGrid>
        <w:gridCol w:w="4253"/>
        <w:gridCol w:w="2977"/>
        <w:gridCol w:w="2437"/>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бутовый</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Бревенчатые/тесовые</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43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lastRenderedPageBreak/>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Дощатые  </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простые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Окраска, оклейка</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обшивка, окраска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Газовые плиты</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28)</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DA1D0A" w:rsidRDefault="00DA1D0A" w:rsidP="002C3287">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 Адрес многоквартирного дома Тверская область, п. Спирово, ул. Клубная</w:t>
      </w:r>
      <w:proofErr w:type="gramStart"/>
      <w:r w:rsidRPr="00DA1D0A">
        <w:rPr>
          <w:rFonts w:ascii="Times New Roman" w:hAnsi="Times New Roman" w:cs="Times New Roman"/>
          <w:sz w:val="20"/>
          <w:szCs w:val="20"/>
        </w:rPr>
        <w:t xml:space="preserve"> ,</w:t>
      </w:r>
      <w:proofErr w:type="gramEnd"/>
      <w:r w:rsidRPr="00DA1D0A">
        <w:rPr>
          <w:rFonts w:ascii="Times New Roman" w:hAnsi="Times New Roman" w:cs="Times New Roman"/>
          <w:sz w:val="20"/>
          <w:szCs w:val="20"/>
        </w:rPr>
        <w:t>д. 11</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3. Серия, тип постройки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4. Год постройки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5. Степень износа по данным государственного технического учета   </w:t>
      </w:r>
    </w:p>
    <w:p w:rsidR="00DA1D0A" w:rsidRPr="00DA1D0A" w:rsidRDefault="007916EF" w:rsidP="007916EF">
      <w:pPr>
        <w:spacing w:after="0" w:line="200" w:lineRule="exact"/>
        <w:ind w:firstLine="567"/>
        <w:rPr>
          <w:rFonts w:ascii="Times New Roman" w:hAnsi="Times New Roman" w:cs="Times New Roman"/>
          <w:sz w:val="20"/>
          <w:szCs w:val="20"/>
        </w:rPr>
      </w:pPr>
      <w:r>
        <w:rPr>
          <w:rFonts w:ascii="Times New Roman" w:hAnsi="Times New Roman" w:cs="Times New Roman"/>
          <w:sz w:val="20"/>
          <w:szCs w:val="20"/>
        </w:rPr>
        <w:t xml:space="preserve">6. Степень фактического износа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7. Год последнего капитального ремонта  1974</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14.04.2017 №35-п</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1</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14. Количество квартир  6 </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входящих в состав общего имущества</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929</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7916EF">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168,9</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7598"/>
          <w:tab w:val="righ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168,9</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20. Количество лестниц  </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7916EF">
        <w:rPr>
          <w:rFonts w:ascii="Times New Roman" w:hAnsi="Times New Roman" w:cs="Times New Roman"/>
          <w:sz w:val="20"/>
          <w:szCs w:val="20"/>
        </w:rPr>
        <w:t>квартирные лестничные площадки)</w:t>
      </w:r>
    </w:p>
    <w:p w:rsidR="00DA1D0A" w:rsidRPr="00DA1D0A" w:rsidRDefault="00DA1D0A" w:rsidP="007916EF">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sz w:val="20"/>
          <w:szCs w:val="20"/>
        </w:rPr>
        <w:tab/>
        <w:t>кв. м</w:t>
      </w:r>
    </w:p>
    <w:p w:rsidR="00DA1D0A" w:rsidRPr="00DA1D0A" w:rsidRDefault="00DA1D0A" w:rsidP="007916EF">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25. Кадастровый номер земельного участка (при его наличии) </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lastRenderedPageBreak/>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667" w:type="dxa"/>
        <w:tblLayout w:type="fixed"/>
        <w:tblCellMar>
          <w:left w:w="28" w:type="dxa"/>
          <w:right w:w="28" w:type="dxa"/>
        </w:tblCellMar>
        <w:tblLook w:val="0000"/>
      </w:tblPr>
      <w:tblGrid>
        <w:gridCol w:w="4253"/>
        <w:gridCol w:w="2977"/>
        <w:gridCol w:w="2437"/>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Бутовый/ленточный</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Стены и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Бревенчатые/тесовые</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Перекрытия</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43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шиферная</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Дощатые  </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простые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Окраска, оклейка</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обшивка, окраска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 xml:space="preserve">телефонные сети </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радиовещание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телевидение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Газовые плиты</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gramStart"/>
            <w:r w:rsidRPr="00DA1D0A">
              <w:rPr>
                <w:rFonts w:ascii="Times New Roman" w:hAnsi="Times New Roman" w:cs="Times New Roman"/>
                <w:sz w:val="20"/>
                <w:szCs w:val="20"/>
              </w:rPr>
              <w:t>Печное</w:t>
            </w:r>
            <w:proofErr w:type="gramEnd"/>
            <w:r w:rsidRPr="00DA1D0A">
              <w:rPr>
                <w:rFonts w:ascii="Times New Roman" w:hAnsi="Times New Roman" w:cs="Times New Roman"/>
                <w:sz w:val="20"/>
                <w:szCs w:val="20"/>
              </w:rPr>
              <w:t xml:space="preserve"> и газовые котлы АГВ</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7916EF"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p>
    <w:p w:rsidR="00DA1D0A" w:rsidRPr="00DA1D0A" w:rsidRDefault="00DA1D0A" w:rsidP="007916EF">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29)</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7916EF" w:rsidRDefault="00DA1D0A" w:rsidP="007916EF">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 xml:space="preserve">1. Адрес многоквартирного дома </w:t>
      </w:r>
      <w:proofErr w:type="gramStart"/>
      <w:r w:rsidRPr="00DA1D0A">
        <w:rPr>
          <w:rFonts w:ascii="Times New Roman" w:hAnsi="Times New Roman" w:cs="Times New Roman"/>
          <w:sz w:val="20"/>
          <w:szCs w:val="20"/>
        </w:rPr>
        <w:t>Тверская</w:t>
      </w:r>
      <w:proofErr w:type="gramEnd"/>
      <w:r w:rsidRPr="00DA1D0A">
        <w:rPr>
          <w:rFonts w:ascii="Times New Roman" w:hAnsi="Times New Roman" w:cs="Times New Roman"/>
          <w:sz w:val="20"/>
          <w:szCs w:val="20"/>
        </w:rPr>
        <w:t>, п. Спирово, пер. Советский, д.17</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нет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нет</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до 1917</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5. Степень износа по данным государственного технического учета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05.02.2018 № 17-п</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3</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входящих в состав общего имущества</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17. Перечень жилых помещений, признанных непригодными для проживания (с указанием реквизитов правовых актов о признании жилых помещен</w:t>
      </w:r>
      <w:r w:rsidR="007916EF">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277,0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7916EF">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81,1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7598"/>
          <w:tab w:val="right" w:pos="9639"/>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81,1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1</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21. Уборочная площадь лестниц (включая межквартир</w:t>
      </w:r>
      <w:r w:rsidR="007916EF">
        <w:rPr>
          <w:rFonts w:ascii="Times New Roman" w:hAnsi="Times New Roman" w:cs="Times New Roman"/>
          <w:sz w:val="20"/>
          <w:szCs w:val="20"/>
        </w:rPr>
        <w:t>ные лестничные площадки)</w:t>
      </w:r>
    </w:p>
    <w:p w:rsidR="00DA1D0A" w:rsidRPr="00DA1D0A" w:rsidRDefault="00DA1D0A" w:rsidP="007916EF">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217,24</w:t>
      </w:r>
      <w:r w:rsidRPr="00DA1D0A">
        <w:rPr>
          <w:rFonts w:ascii="Times New Roman" w:hAnsi="Times New Roman" w:cs="Times New Roman"/>
          <w:sz w:val="20"/>
          <w:szCs w:val="20"/>
        </w:rPr>
        <w:tab/>
        <w:t>кв. м</w:t>
      </w:r>
    </w:p>
    <w:p w:rsidR="00DA1D0A" w:rsidRPr="00DA1D0A" w:rsidRDefault="00DA1D0A" w:rsidP="007916EF">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нет</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809" w:type="dxa"/>
        <w:tblLayout w:type="fixed"/>
        <w:tblCellMar>
          <w:left w:w="28" w:type="dxa"/>
          <w:right w:w="28" w:type="dxa"/>
        </w:tblCellMar>
        <w:tblLook w:val="0000"/>
      </w:tblPr>
      <w:tblGrid>
        <w:gridCol w:w="4253"/>
        <w:gridCol w:w="2977"/>
        <w:gridCol w:w="2579"/>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Бутобетонные столбы с забивкой</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бревенчатые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Перекрытия</w:t>
            </w:r>
          </w:p>
        </w:tc>
        <w:tc>
          <w:tcPr>
            <w:tcW w:w="2977" w:type="dxa"/>
            <w:vMerge w:val="restart"/>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w:t>
            </w:r>
          </w:p>
        </w:tc>
        <w:tc>
          <w:tcPr>
            <w:tcW w:w="2579" w:type="dxa"/>
            <w:vMerge w:val="restart"/>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чердачные</w:t>
            </w:r>
          </w:p>
        </w:tc>
        <w:tc>
          <w:tcPr>
            <w:tcW w:w="2977" w:type="dxa"/>
            <w:vMerge/>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579"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roofErr w:type="spellStart"/>
            <w:r w:rsidRPr="00DA1D0A">
              <w:rPr>
                <w:rFonts w:ascii="Times New Roman" w:hAnsi="Times New Roman" w:cs="Times New Roman"/>
                <w:sz w:val="20"/>
                <w:szCs w:val="20"/>
              </w:rPr>
              <w:t>Драневая</w:t>
            </w:r>
            <w:proofErr w:type="spellEnd"/>
            <w:r w:rsidRPr="00DA1D0A">
              <w:rPr>
                <w:rFonts w:ascii="Times New Roman" w:hAnsi="Times New Roman" w:cs="Times New Roman"/>
                <w:sz w:val="20"/>
                <w:szCs w:val="20"/>
              </w:rPr>
              <w:t xml:space="preserve"> по тесовой обрешетке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окрашенные</w:t>
            </w:r>
          </w:p>
        </w:tc>
        <w:tc>
          <w:tcPr>
            <w:tcW w:w="2579"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простые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Окраска  </w:t>
            </w:r>
          </w:p>
        </w:tc>
        <w:tc>
          <w:tcPr>
            <w:tcW w:w="2579"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(другое)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централизованное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печное</w:t>
            </w:r>
          </w:p>
        </w:tc>
        <w:tc>
          <w:tcPr>
            <w:tcW w:w="2579"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b/>
          <w:bCs/>
          <w:sz w:val="20"/>
          <w:szCs w:val="20"/>
        </w:rPr>
        <w:t>АКТ</w:t>
      </w:r>
    </w:p>
    <w:p w:rsidR="00DA1D0A" w:rsidRPr="00DA1D0A" w:rsidRDefault="00DA1D0A" w:rsidP="002C3287">
      <w:pPr>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 состоянии общего имущества собственников помещений</w:t>
      </w:r>
      <w:r w:rsidRPr="00DA1D0A">
        <w:rPr>
          <w:rFonts w:ascii="Times New Roman" w:hAnsi="Times New Roman" w:cs="Times New Roman"/>
          <w:b/>
          <w:bCs/>
          <w:sz w:val="20"/>
          <w:szCs w:val="20"/>
        </w:rPr>
        <w:br/>
        <w:t>в многоквартирном доме, являющегося объектом конкурса (лот № 30)</w:t>
      </w: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w:t>
      </w:r>
      <w:r w:rsidRPr="00DA1D0A">
        <w:rPr>
          <w:rFonts w:ascii="Times New Roman" w:hAnsi="Times New Roman" w:cs="Times New Roman"/>
          <w:sz w:val="20"/>
          <w:szCs w:val="20"/>
        </w:rPr>
        <w:t>. Общие сведения о многоквартирном доме</w:t>
      </w:r>
    </w:p>
    <w:p w:rsidR="00DA1D0A" w:rsidRPr="007916EF" w:rsidRDefault="00DA1D0A" w:rsidP="007916EF">
      <w:pPr>
        <w:spacing w:after="0" w:line="200" w:lineRule="exact"/>
        <w:ind w:firstLine="567"/>
        <w:rPr>
          <w:rFonts w:ascii="Times New Roman" w:hAnsi="Times New Roman" w:cs="Times New Roman"/>
          <w:sz w:val="20"/>
          <w:szCs w:val="20"/>
          <w:u w:val="single"/>
        </w:rPr>
      </w:pPr>
      <w:r w:rsidRPr="00DA1D0A">
        <w:rPr>
          <w:rFonts w:ascii="Times New Roman" w:hAnsi="Times New Roman" w:cs="Times New Roman"/>
          <w:sz w:val="20"/>
          <w:szCs w:val="20"/>
        </w:rPr>
        <w:t xml:space="preserve">1. Адрес многоквартирного дома </w:t>
      </w:r>
      <w:proofErr w:type="gramStart"/>
      <w:r w:rsidRPr="00DA1D0A">
        <w:rPr>
          <w:rFonts w:ascii="Times New Roman" w:hAnsi="Times New Roman" w:cs="Times New Roman"/>
          <w:sz w:val="20"/>
          <w:szCs w:val="20"/>
        </w:rPr>
        <w:t>Тверская</w:t>
      </w:r>
      <w:proofErr w:type="gramEnd"/>
      <w:r w:rsidRPr="00DA1D0A">
        <w:rPr>
          <w:rFonts w:ascii="Times New Roman" w:hAnsi="Times New Roman" w:cs="Times New Roman"/>
          <w:sz w:val="20"/>
          <w:szCs w:val="20"/>
        </w:rPr>
        <w:t>, п. Спирово, ул. Страховая, д.14</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 Кадастровый номер многоквартирного дома (при его наличии) нет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3. Серия, тип постройки  нет</w:t>
      </w:r>
    </w:p>
    <w:p w:rsidR="007916EF"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4. Год постройки  до 1917</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5. Степень износа по данным государственного технического учета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6. Степень фактического износа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7. Год последнего капитального ремонта  </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8. Реквизиты правового акта о признании многоквартирного дома аварийным и подлежащим сносу   Постановление администрации п. Спирово от 31.12.2015 № 198-п</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9. Количество этажей  2</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10. Наличие подвала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11. Наличие цокольного этажа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12. Наличие мансарды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13. Наличие мезонина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14. Количество квартир  6</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15. Количество нежилых помещений, не вхо</w:t>
      </w:r>
      <w:r w:rsidR="007916EF">
        <w:rPr>
          <w:rFonts w:ascii="Times New Roman" w:hAnsi="Times New Roman" w:cs="Times New Roman"/>
          <w:sz w:val="20"/>
          <w:szCs w:val="20"/>
        </w:rPr>
        <w:t>дящих в состав общего имущества</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16. Реквизиты правового акта о признании всех жилых помещений в многоквартирном доме </w:t>
      </w:r>
      <w:proofErr w:type="gramStart"/>
      <w:r w:rsidRPr="00DA1D0A">
        <w:rPr>
          <w:rFonts w:ascii="Times New Roman" w:hAnsi="Times New Roman" w:cs="Times New Roman"/>
          <w:sz w:val="20"/>
          <w:szCs w:val="20"/>
        </w:rPr>
        <w:t>непригодными</w:t>
      </w:r>
      <w:proofErr w:type="gramEnd"/>
      <w:r w:rsidRPr="00DA1D0A">
        <w:rPr>
          <w:rFonts w:ascii="Times New Roman" w:hAnsi="Times New Roman" w:cs="Times New Roman"/>
          <w:sz w:val="20"/>
          <w:szCs w:val="20"/>
        </w:rPr>
        <w:t xml:space="preserve"> для проживания  </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lastRenderedPageBreak/>
        <w:t>17. Перечень жилых помещений, признанных непригодными для проживания (с указанием реквизитов правовых актов о признании жилых помещен</w:t>
      </w:r>
      <w:r w:rsidR="007916EF">
        <w:rPr>
          <w:rFonts w:ascii="Times New Roman" w:hAnsi="Times New Roman" w:cs="Times New Roman"/>
          <w:sz w:val="20"/>
          <w:szCs w:val="20"/>
        </w:rPr>
        <w:t>ий непригодными для проживания)</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18. Строительный объем  </w:t>
      </w:r>
      <w:r w:rsidRPr="00DA1D0A">
        <w:rPr>
          <w:rFonts w:ascii="Times New Roman" w:hAnsi="Times New Roman" w:cs="Times New Roman"/>
          <w:sz w:val="20"/>
          <w:szCs w:val="20"/>
          <w:u w:val="single"/>
        </w:rPr>
        <w:t>1009,0</w:t>
      </w:r>
      <w:r w:rsidRPr="00DA1D0A">
        <w:rPr>
          <w:rFonts w:ascii="Times New Roman" w:hAnsi="Times New Roman" w:cs="Times New Roman"/>
          <w:sz w:val="20"/>
          <w:szCs w:val="20"/>
          <w:u w:val="single"/>
        </w:rPr>
        <w:tab/>
      </w:r>
      <w:r w:rsidRPr="00DA1D0A">
        <w:rPr>
          <w:rFonts w:ascii="Times New Roman" w:hAnsi="Times New Roman" w:cs="Times New Roman"/>
          <w:sz w:val="20"/>
          <w:szCs w:val="20"/>
          <w:u w:val="single"/>
        </w:rPr>
        <w:tab/>
      </w:r>
      <w:r w:rsidRPr="00DA1D0A">
        <w:rPr>
          <w:rFonts w:ascii="Times New Roman" w:hAnsi="Times New Roman" w:cs="Times New Roman"/>
          <w:sz w:val="20"/>
          <w:szCs w:val="20"/>
        </w:rPr>
        <w:t xml:space="preserve">куб. </w:t>
      </w:r>
      <w:proofErr w:type="gramStart"/>
      <w:r w:rsidRPr="00DA1D0A">
        <w:rPr>
          <w:rFonts w:ascii="Times New Roman" w:hAnsi="Times New Roman" w:cs="Times New Roman"/>
          <w:sz w:val="20"/>
          <w:szCs w:val="20"/>
        </w:rPr>
        <w:t>м</w:t>
      </w:r>
      <w:proofErr w:type="gramEnd"/>
      <w:r w:rsidRPr="00DA1D0A">
        <w:rPr>
          <w:rFonts w:ascii="Times New Roman" w:hAnsi="Times New Roman" w:cs="Times New Roman"/>
          <w:sz w:val="20"/>
          <w:szCs w:val="20"/>
        </w:rPr>
        <w:t xml:space="preserve"> </w:t>
      </w:r>
    </w:p>
    <w:p w:rsidR="00DA1D0A" w:rsidRPr="00DA1D0A" w:rsidRDefault="00DA1D0A" w:rsidP="002C3287">
      <w:pPr>
        <w:tabs>
          <w:tab w:val="center" w:pos="5387"/>
          <w:tab w:val="left" w:pos="7371"/>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19. Площадь:</w:t>
      </w:r>
    </w:p>
    <w:p w:rsidR="00DA1D0A" w:rsidRPr="00DA1D0A" w:rsidRDefault="00DA1D0A" w:rsidP="007916EF">
      <w:pPr>
        <w:tabs>
          <w:tab w:val="center" w:pos="2835"/>
          <w:tab w:val="left" w:pos="4678"/>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а) многоквартирного дома с лоджиями, балконами, шкафами, коридорами и лестничными клетками  289,1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7598"/>
          <w:tab w:val="right" w:pos="949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б) жилых помещений (общая площадь квартир)  154,1</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096"/>
          <w:tab w:val="left" w:pos="8080"/>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804"/>
          <w:tab w:val="left" w:pos="8931"/>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5245"/>
          <w:tab w:val="left" w:pos="7088"/>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20. Количество лестниц  1</w:t>
      </w:r>
      <w:r w:rsidRPr="00DA1D0A">
        <w:rPr>
          <w:rFonts w:ascii="Times New Roman" w:hAnsi="Times New Roman" w:cs="Times New Roman"/>
          <w:sz w:val="20"/>
          <w:szCs w:val="20"/>
        </w:rPr>
        <w:tab/>
      </w:r>
      <w:r w:rsidRPr="00DA1D0A">
        <w:rPr>
          <w:rFonts w:ascii="Times New Roman" w:hAnsi="Times New Roman" w:cs="Times New Roman"/>
          <w:sz w:val="20"/>
          <w:szCs w:val="20"/>
        </w:rPr>
        <w:tab/>
        <w:t>шт.</w:t>
      </w:r>
    </w:p>
    <w:p w:rsidR="00DA1D0A" w:rsidRPr="00DA1D0A" w:rsidRDefault="00DA1D0A" w:rsidP="002C3287">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21. Уборочная площадь лестниц (включая меж</w:t>
      </w:r>
      <w:r w:rsidR="007916EF">
        <w:rPr>
          <w:rFonts w:ascii="Times New Roman" w:hAnsi="Times New Roman" w:cs="Times New Roman"/>
          <w:sz w:val="20"/>
          <w:szCs w:val="20"/>
        </w:rPr>
        <w:t>квартирные лестничные площадки)</w:t>
      </w:r>
    </w:p>
    <w:p w:rsidR="00DA1D0A" w:rsidRPr="00DA1D0A" w:rsidRDefault="00DA1D0A" w:rsidP="007916EF">
      <w:pPr>
        <w:tabs>
          <w:tab w:val="left" w:pos="3969"/>
        </w:tabs>
        <w:spacing w:after="0" w:line="200" w:lineRule="exact"/>
        <w:rPr>
          <w:rFonts w:ascii="Times New Roman" w:hAnsi="Times New Roman" w:cs="Times New Roman"/>
          <w:sz w:val="20"/>
          <w:szCs w:val="20"/>
        </w:rPr>
      </w:pPr>
      <w:r w:rsidRPr="00DA1D0A">
        <w:rPr>
          <w:rFonts w:ascii="Times New Roman" w:hAnsi="Times New Roman" w:cs="Times New Roman"/>
          <w:sz w:val="20"/>
          <w:szCs w:val="20"/>
        </w:rPr>
        <w:t xml:space="preserve"> </w:t>
      </w:r>
      <w:r w:rsidRPr="00DA1D0A">
        <w:rPr>
          <w:rFonts w:ascii="Times New Roman" w:hAnsi="Times New Roman" w:cs="Times New Roman"/>
          <w:sz w:val="20"/>
          <w:szCs w:val="20"/>
        </w:rPr>
        <w:tab/>
        <w:t>кв. м</w:t>
      </w:r>
    </w:p>
    <w:p w:rsidR="00DA1D0A" w:rsidRPr="00DA1D0A" w:rsidRDefault="00DA1D0A" w:rsidP="007916EF">
      <w:pPr>
        <w:tabs>
          <w:tab w:val="center" w:pos="7230"/>
          <w:tab w:val="left" w:pos="9356"/>
        </w:tabs>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 xml:space="preserve">22. Уборочная площадь общих коридоров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tabs>
          <w:tab w:val="center" w:pos="6379"/>
          <w:tab w:val="left" w:pos="8505"/>
        </w:tabs>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23. Уборочная площадь других помещений общего пользования (включая технические этажи, чердаки, технические подвалы)  </w:t>
      </w:r>
      <w:r w:rsidRPr="00DA1D0A">
        <w:rPr>
          <w:rFonts w:ascii="Times New Roman" w:hAnsi="Times New Roman" w:cs="Times New Roman"/>
          <w:sz w:val="20"/>
          <w:szCs w:val="20"/>
        </w:rPr>
        <w:tab/>
      </w:r>
      <w:r w:rsidRPr="00DA1D0A">
        <w:rPr>
          <w:rFonts w:ascii="Times New Roman" w:hAnsi="Times New Roman" w:cs="Times New Roman"/>
          <w:sz w:val="20"/>
          <w:szCs w:val="20"/>
        </w:rPr>
        <w:tab/>
        <w:t>кв. м</w:t>
      </w:r>
    </w:p>
    <w:p w:rsidR="00DA1D0A" w:rsidRPr="00DA1D0A" w:rsidRDefault="00DA1D0A" w:rsidP="007916EF">
      <w:pPr>
        <w:spacing w:after="0" w:line="200" w:lineRule="exact"/>
        <w:ind w:firstLine="567"/>
        <w:jc w:val="both"/>
        <w:rPr>
          <w:rFonts w:ascii="Times New Roman" w:hAnsi="Times New Roman" w:cs="Times New Roman"/>
          <w:sz w:val="20"/>
          <w:szCs w:val="20"/>
        </w:rPr>
      </w:pPr>
      <w:r w:rsidRPr="00DA1D0A">
        <w:rPr>
          <w:rFonts w:ascii="Times New Roman" w:hAnsi="Times New Roman" w:cs="Times New Roman"/>
          <w:sz w:val="20"/>
          <w:szCs w:val="20"/>
        </w:rPr>
        <w:t xml:space="preserve">24. Площадь земельного участка, входящего в состав общего имущества многоквартирного дома   </w:t>
      </w:r>
    </w:p>
    <w:p w:rsidR="00DA1D0A" w:rsidRPr="00DA1D0A" w:rsidRDefault="00DA1D0A" w:rsidP="007916EF">
      <w:pPr>
        <w:spacing w:after="0" w:line="200" w:lineRule="exact"/>
        <w:ind w:firstLine="567"/>
        <w:rPr>
          <w:rFonts w:ascii="Times New Roman" w:hAnsi="Times New Roman" w:cs="Times New Roman"/>
          <w:sz w:val="20"/>
          <w:szCs w:val="20"/>
        </w:rPr>
      </w:pPr>
      <w:r w:rsidRPr="00DA1D0A">
        <w:rPr>
          <w:rFonts w:ascii="Times New Roman" w:hAnsi="Times New Roman" w:cs="Times New Roman"/>
          <w:sz w:val="20"/>
          <w:szCs w:val="20"/>
        </w:rPr>
        <w:t>25. Кадастровый номер земельного участка (при его наличии) 69:31:0070204:4</w:t>
      </w:r>
    </w:p>
    <w:p w:rsidR="00DA1D0A" w:rsidRPr="00DA1D0A" w:rsidRDefault="00DA1D0A" w:rsidP="002C3287">
      <w:pPr>
        <w:pBdr>
          <w:top w:val="single" w:sz="4" w:space="1" w:color="auto"/>
        </w:pBdr>
        <w:spacing w:after="0" w:line="200" w:lineRule="exact"/>
        <w:rPr>
          <w:rFonts w:ascii="Times New Roman" w:hAnsi="Times New Roman" w:cs="Times New Roman"/>
          <w:sz w:val="20"/>
          <w:szCs w:val="20"/>
        </w:rPr>
      </w:pPr>
    </w:p>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lang w:val="en-US"/>
        </w:rPr>
        <w:t>II</w:t>
      </w:r>
      <w:r w:rsidRPr="00DA1D0A">
        <w:rPr>
          <w:rFonts w:ascii="Times New Roman" w:hAnsi="Times New Roman" w:cs="Times New Roman"/>
          <w:sz w:val="20"/>
          <w:szCs w:val="20"/>
        </w:rPr>
        <w:t>. Техническое состояние многоквартирного дома, включая пристройки</w:t>
      </w:r>
    </w:p>
    <w:tbl>
      <w:tblPr>
        <w:tblW w:w="9667" w:type="dxa"/>
        <w:tblLayout w:type="fixed"/>
        <w:tblCellMar>
          <w:left w:w="28" w:type="dxa"/>
          <w:right w:w="28" w:type="dxa"/>
        </w:tblCellMar>
        <w:tblLook w:val="0000"/>
      </w:tblPr>
      <w:tblGrid>
        <w:gridCol w:w="4253"/>
        <w:gridCol w:w="2977"/>
        <w:gridCol w:w="2437"/>
      </w:tblGrid>
      <w:tr w:rsidR="00DA1D0A" w:rsidRPr="00DA1D0A" w:rsidTr="00DA1D0A">
        <w:tc>
          <w:tcPr>
            <w:tcW w:w="4253"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w:t>
            </w:r>
            <w:r w:rsidRPr="00DA1D0A">
              <w:rPr>
                <w:rFonts w:ascii="Times New Roman" w:hAnsi="Times New Roman" w:cs="Times New Roman"/>
                <w:sz w:val="20"/>
                <w:szCs w:val="20"/>
              </w:rPr>
              <w:softHyphen/>
              <w:t>вание конструк</w:t>
            </w:r>
            <w:r w:rsidRPr="00DA1D0A">
              <w:rPr>
                <w:rFonts w:ascii="Times New Roman" w:hAnsi="Times New Roman" w:cs="Times New Roman"/>
                <w:sz w:val="20"/>
                <w:szCs w:val="20"/>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Описание элементов (материал, конструкция или система, отделка и прочее)</w:t>
            </w:r>
          </w:p>
        </w:tc>
        <w:tc>
          <w:tcPr>
            <w:tcW w:w="2437" w:type="dxa"/>
            <w:tcBorders>
              <w:top w:val="single" w:sz="4" w:space="0" w:color="auto"/>
              <w:left w:val="single" w:sz="4" w:space="0" w:color="auto"/>
              <w:bottom w:val="single" w:sz="4" w:space="0" w:color="auto"/>
              <w:right w:val="single" w:sz="4" w:space="0" w:color="auto"/>
            </w:tcBorders>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Техническое состояние элементов общего имущества многоквартирного дома</w:t>
            </w: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 Фундаменты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Валуны с </w:t>
            </w:r>
            <w:proofErr w:type="gramStart"/>
            <w:r w:rsidRPr="00DA1D0A">
              <w:rPr>
                <w:rFonts w:ascii="Times New Roman" w:hAnsi="Times New Roman" w:cs="Times New Roman"/>
                <w:sz w:val="20"/>
                <w:szCs w:val="20"/>
              </w:rPr>
              <w:t>кирпичной</w:t>
            </w:r>
            <w:proofErr w:type="gramEnd"/>
            <w:r w:rsidRPr="00DA1D0A">
              <w:rPr>
                <w:rFonts w:ascii="Times New Roman" w:hAnsi="Times New Roman" w:cs="Times New Roman"/>
                <w:sz w:val="20"/>
                <w:szCs w:val="20"/>
              </w:rPr>
              <w:t xml:space="preserve"> </w:t>
            </w:r>
            <w:proofErr w:type="spellStart"/>
            <w:r w:rsidRPr="00DA1D0A">
              <w:rPr>
                <w:rFonts w:ascii="Times New Roman" w:hAnsi="Times New Roman" w:cs="Times New Roman"/>
                <w:sz w:val="20"/>
                <w:szCs w:val="20"/>
              </w:rPr>
              <w:t>забиркой</w:t>
            </w:r>
            <w:proofErr w:type="spellEnd"/>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бревенчатые</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деревянные</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4. Перекрытия</w:t>
            </w:r>
          </w:p>
        </w:tc>
        <w:tc>
          <w:tcPr>
            <w:tcW w:w="2977" w:type="dxa"/>
            <w:vMerge w:val="restart"/>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Деревянные </w:t>
            </w:r>
          </w:p>
        </w:tc>
        <w:tc>
          <w:tcPr>
            <w:tcW w:w="2437" w:type="dxa"/>
            <w:vMerge w:val="restart"/>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чердачные</w:t>
            </w:r>
          </w:p>
        </w:tc>
        <w:tc>
          <w:tcPr>
            <w:tcW w:w="2977" w:type="dxa"/>
            <w:vMerge/>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A1D0A" w:rsidRPr="00DA1D0A" w:rsidRDefault="00DA1D0A" w:rsidP="002C3287">
            <w:pPr>
              <w:spacing w:after="0" w:line="200" w:lineRule="exact"/>
              <w:ind w:left="992"/>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97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2437" w:type="dxa"/>
            <w:tcBorders>
              <w:top w:val="nil"/>
              <w:bottom w:val="nil"/>
            </w:tcBorders>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Из волнистых асбоцементных листов</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Дощатые окрашенные</w:t>
            </w:r>
          </w:p>
        </w:tc>
        <w:tc>
          <w:tcPr>
            <w:tcW w:w="2437"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7. Проемы</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Двойные створные</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окна</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двери</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простые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8. Отделка</w:t>
            </w:r>
          </w:p>
        </w:tc>
        <w:tc>
          <w:tcPr>
            <w:tcW w:w="297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 xml:space="preserve">Штукатурка с окраской  </w:t>
            </w:r>
          </w:p>
        </w:tc>
        <w:tc>
          <w:tcPr>
            <w:tcW w:w="2437" w:type="dxa"/>
            <w:vMerge w:val="restart"/>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rPr>
          <w:cantSplit/>
        </w:trPr>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внутренняя</w:t>
            </w:r>
          </w:p>
        </w:tc>
        <w:tc>
          <w:tcPr>
            <w:tcW w:w="297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vMerge/>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наружная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9.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ванны напольные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электроплиты</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сигнализация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мусоропровод</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лифт</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вентиляция</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(другое)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электроснабжение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нет</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водоотведение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Выгребная яма</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газоснабжение</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есть, сетевое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r w:rsidR="00DA1D0A" w:rsidRPr="00DA1D0A" w:rsidTr="00DA1D0A">
        <w:tc>
          <w:tcPr>
            <w:tcW w:w="4253" w:type="dxa"/>
            <w:tcBorders>
              <w:top w:val="single" w:sz="4" w:space="0" w:color="auto"/>
              <w:left w:val="single" w:sz="4" w:space="0" w:color="auto"/>
              <w:bottom w:val="single" w:sz="4" w:space="0" w:color="auto"/>
              <w:right w:val="single" w:sz="4" w:space="0" w:color="auto"/>
            </w:tcBorders>
            <w:vAlign w:val="bottom"/>
          </w:tcPr>
          <w:p w:rsidR="00DA1D0A" w:rsidRPr="00DA1D0A" w:rsidRDefault="00DA1D0A" w:rsidP="002C3287">
            <w:pPr>
              <w:spacing w:after="0" w:line="200" w:lineRule="exact"/>
              <w:ind w:left="993"/>
              <w:rPr>
                <w:rFonts w:ascii="Times New Roman" w:hAnsi="Times New Roman" w:cs="Times New Roman"/>
                <w:sz w:val="20"/>
                <w:szCs w:val="20"/>
              </w:rPr>
            </w:pPr>
            <w:r w:rsidRPr="00DA1D0A">
              <w:rPr>
                <w:rFonts w:ascii="Times New Roman" w:hAnsi="Times New Roman" w:cs="Times New Roman"/>
                <w:sz w:val="20"/>
                <w:szCs w:val="20"/>
              </w:rPr>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r w:rsidRPr="00DA1D0A">
              <w:rPr>
                <w:rFonts w:ascii="Times New Roman" w:hAnsi="Times New Roman" w:cs="Times New Roman"/>
                <w:sz w:val="20"/>
                <w:szCs w:val="20"/>
              </w:rPr>
              <w:t>центральное</w:t>
            </w:r>
          </w:p>
        </w:tc>
        <w:tc>
          <w:tcPr>
            <w:tcW w:w="2437" w:type="dxa"/>
            <w:tcBorders>
              <w:top w:val="single" w:sz="4" w:space="0" w:color="auto"/>
              <w:left w:val="nil"/>
              <w:bottom w:val="single" w:sz="4" w:space="0" w:color="auto"/>
              <w:right w:val="single" w:sz="4" w:space="0" w:color="auto"/>
            </w:tcBorders>
            <w:vAlign w:val="bottom"/>
          </w:tcPr>
          <w:p w:rsidR="00DA1D0A" w:rsidRPr="00DA1D0A" w:rsidRDefault="00DA1D0A" w:rsidP="002C3287">
            <w:pPr>
              <w:spacing w:after="0" w:line="200" w:lineRule="exact"/>
              <w:ind w:left="57"/>
              <w:rPr>
                <w:rFonts w:ascii="Times New Roman" w:hAnsi="Times New Roman" w:cs="Times New Roman"/>
                <w:sz w:val="20"/>
                <w:szCs w:val="20"/>
              </w:rPr>
            </w:pPr>
          </w:p>
        </w:tc>
      </w:tr>
    </w:tbl>
    <w:p w:rsidR="00DA1D0A" w:rsidRPr="00DA1D0A" w:rsidRDefault="00DA1D0A" w:rsidP="002C3287">
      <w:pPr>
        <w:spacing w:after="0" w:line="200" w:lineRule="exact"/>
        <w:rPr>
          <w:rFonts w:ascii="Times New Roman" w:hAnsi="Times New Roman" w:cs="Times New Roman"/>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Default="00DA1D0A" w:rsidP="002C3287">
      <w:pPr>
        <w:spacing w:after="0" w:line="200" w:lineRule="exact"/>
        <w:rPr>
          <w:rFonts w:ascii="Times New Roman" w:hAnsi="Times New Roman" w:cs="Times New Roman"/>
          <w:b/>
          <w:bCs/>
          <w:sz w:val="20"/>
          <w:szCs w:val="20"/>
        </w:rPr>
      </w:pPr>
    </w:p>
    <w:p w:rsidR="007916EF" w:rsidRPr="00DA1D0A" w:rsidRDefault="007916EF"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spacing w:after="0" w:line="200" w:lineRule="exact"/>
        <w:rPr>
          <w:rFonts w:ascii="Times New Roman" w:hAnsi="Times New Roman" w:cs="Times New Roman"/>
          <w:b/>
          <w:bCs/>
          <w:sz w:val="20"/>
          <w:szCs w:val="20"/>
        </w:rPr>
      </w:pPr>
    </w:p>
    <w:p w:rsidR="00DA1D0A" w:rsidRPr="00DA1D0A" w:rsidRDefault="00DA1D0A" w:rsidP="002C3287">
      <w:pPr>
        <w:autoSpaceDE w:val="0"/>
        <w:spacing w:after="0" w:line="200" w:lineRule="exact"/>
        <w:contextualSpacing/>
        <w:rPr>
          <w:rFonts w:ascii="Times New Roman" w:hAnsi="Times New Roman" w:cs="Times New Roman"/>
          <w:b/>
          <w:sz w:val="20"/>
          <w:szCs w:val="20"/>
        </w:rPr>
      </w:pPr>
    </w:p>
    <w:p w:rsidR="00DA1D0A" w:rsidRPr="00DA1D0A" w:rsidRDefault="00DA1D0A" w:rsidP="007916EF">
      <w:pPr>
        <w:autoSpaceDE w:val="0"/>
        <w:spacing w:after="0" w:line="200" w:lineRule="exact"/>
        <w:ind w:left="5670"/>
        <w:contextualSpacing/>
        <w:jc w:val="center"/>
        <w:rPr>
          <w:rFonts w:ascii="Times New Roman" w:hAnsi="Times New Roman" w:cs="Times New Roman"/>
          <w:b/>
          <w:sz w:val="20"/>
          <w:szCs w:val="20"/>
        </w:rPr>
      </w:pPr>
      <w:r w:rsidRPr="00DA1D0A">
        <w:rPr>
          <w:rFonts w:ascii="Times New Roman" w:hAnsi="Times New Roman" w:cs="Times New Roman"/>
          <w:b/>
          <w:sz w:val="20"/>
          <w:szCs w:val="20"/>
        </w:rPr>
        <w:t xml:space="preserve">     </w:t>
      </w:r>
    </w:p>
    <w:p w:rsidR="00DA1D0A" w:rsidRPr="00DA1D0A" w:rsidRDefault="00DA1D0A" w:rsidP="002C3287">
      <w:pPr>
        <w:autoSpaceDE w:val="0"/>
        <w:spacing w:after="0" w:line="200" w:lineRule="exact"/>
        <w:ind w:left="5670"/>
        <w:contextualSpacing/>
        <w:jc w:val="center"/>
        <w:rPr>
          <w:rFonts w:ascii="Times New Roman" w:hAnsi="Times New Roman" w:cs="Times New Roman"/>
          <w:b/>
          <w:sz w:val="20"/>
          <w:szCs w:val="20"/>
        </w:rPr>
      </w:pPr>
    </w:p>
    <w:p w:rsidR="00DA1D0A" w:rsidRPr="00DA1D0A" w:rsidRDefault="00DA1D0A" w:rsidP="002C3287">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b/>
          <w:sz w:val="20"/>
          <w:szCs w:val="20"/>
        </w:rPr>
        <w:t xml:space="preserve">                                                                                                                                 Приложение № 2</w:t>
      </w:r>
    </w:p>
    <w:p w:rsidR="00DA1D0A" w:rsidRPr="00DA1D0A" w:rsidRDefault="00DA1D0A" w:rsidP="007916EF">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b/>
          <w:sz w:val="20"/>
          <w:szCs w:val="20"/>
        </w:rPr>
        <w:t xml:space="preserve">                                                                                                  </w:t>
      </w:r>
      <w:proofErr w:type="gramStart"/>
      <w:r w:rsidRPr="00DA1D0A">
        <w:rPr>
          <w:rFonts w:ascii="Times New Roman" w:hAnsi="Times New Roman" w:cs="Times New Roman"/>
          <w:b/>
          <w:sz w:val="20"/>
          <w:szCs w:val="20"/>
        </w:rPr>
        <w:t>к</w:t>
      </w:r>
      <w:proofErr w:type="gramEnd"/>
      <w:r w:rsidRPr="00DA1D0A">
        <w:rPr>
          <w:rFonts w:ascii="Times New Roman" w:hAnsi="Times New Roman" w:cs="Times New Roman"/>
          <w:b/>
          <w:sz w:val="20"/>
          <w:szCs w:val="20"/>
        </w:rPr>
        <w:t xml:space="preserve"> </w:t>
      </w:r>
      <w:r w:rsidR="007916EF" w:rsidRPr="00DA1D0A">
        <w:rPr>
          <w:rFonts w:ascii="Times New Roman" w:eastAsia="Lucida Sans Unicode" w:hAnsi="Times New Roman" w:cs="Times New Roman"/>
          <w:b/>
          <w:kern w:val="1"/>
          <w:sz w:val="20"/>
          <w:szCs w:val="20"/>
          <w:lang w:eastAsia="hi-IN" w:bidi="hi-IN"/>
        </w:rPr>
        <w:t>Договор управления многоквартирным домом</w:t>
      </w:r>
      <w:r w:rsidRPr="00DA1D0A">
        <w:rPr>
          <w:rFonts w:ascii="Times New Roman" w:hAnsi="Times New Roman" w:cs="Times New Roman"/>
          <w:b/>
          <w:sz w:val="20"/>
          <w:szCs w:val="20"/>
        </w:rPr>
        <w:br/>
      </w: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1)</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417"/>
        <w:gridCol w:w="1639"/>
      </w:tblGrid>
      <w:tr w:rsidR="00DA1D0A" w:rsidRPr="00DA1D0A" w:rsidTr="007916EF">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пер. Советский, д.2</w:t>
            </w:r>
          </w:p>
        </w:tc>
        <w:tc>
          <w:tcPr>
            <w:tcW w:w="1639"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7916EF">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3029,4</w:t>
            </w:r>
          </w:p>
        </w:tc>
        <w:tc>
          <w:tcPr>
            <w:tcW w:w="1639"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7916EF">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79218,7200</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5353,11000</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27766,746</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0,7599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9485,784</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4249,602</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51280,236</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1,4034</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1845,27</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24054,282</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0,6583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16812,054</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0,4601</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5597,928</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0,1532</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606,564</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0,0166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9471,168</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47165,832</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1655,262</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40785,948</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1,1162</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Планово – один раз в год при сезонной подготовке по </w:t>
            </w:r>
            <w:r w:rsidRPr="00DA1D0A">
              <w:rPr>
                <w:rFonts w:ascii="Times New Roman" w:hAnsi="Times New Roman" w:cs="Times New Roman"/>
                <w:sz w:val="20"/>
                <w:szCs w:val="20"/>
              </w:rPr>
              <w:lastRenderedPageBreak/>
              <w:t>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81838,638</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81191,88</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38469,312</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95351,13</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2,6095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4534,614</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9642,906</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252,126</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22391,712</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659020,82</w:t>
            </w:r>
          </w:p>
        </w:tc>
        <w:tc>
          <w:tcPr>
            <w:tcW w:w="163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18,04</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639"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18,73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748867,68</w:t>
            </w:r>
          </w:p>
        </w:tc>
        <w:tc>
          <w:tcPr>
            <w:tcW w:w="1639"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20.60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823754,45</w:t>
            </w:r>
          </w:p>
        </w:tc>
        <w:tc>
          <w:tcPr>
            <w:tcW w:w="1639"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22,66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906275,30</w:t>
            </w:r>
          </w:p>
        </w:tc>
        <w:tc>
          <w:tcPr>
            <w:tcW w:w="1639"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24,93</w:t>
            </w:r>
          </w:p>
        </w:tc>
      </w:tr>
    </w:tbl>
    <w:p w:rsidR="00DA1D0A" w:rsidRPr="00DA1D0A" w:rsidRDefault="00DA1D0A" w:rsidP="002C3287">
      <w:pPr>
        <w:autoSpaceDE w:val="0"/>
        <w:spacing w:after="0" w:line="200" w:lineRule="exact"/>
        <w:contextualSpacing/>
        <w:rPr>
          <w:rFonts w:ascii="Times New Roman" w:hAnsi="Times New Roman" w:cs="Times New Roman"/>
          <w:b/>
          <w:bCs/>
          <w:sz w:val="20"/>
          <w:szCs w:val="20"/>
        </w:rPr>
      </w:pPr>
    </w:p>
    <w:p w:rsidR="00DA1D0A" w:rsidRPr="00DA1D0A" w:rsidRDefault="00DA1D0A" w:rsidP="002C3287">
      <w:pPr>
        <w:autoSpaceDE w:val="0"/>
        <w:spacing w:after="0" w:line="200" w:lineRule="exact"/>
        <w:contextualSpacing/>
        <w:jc w:val="center"/>
        <w:rPr>
          <w:rFonts w:ascii="Times New Roman" w:eastAsia="TimesNewRomanPSMT"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701"/>
        <w:gridCol w:w="1417"/>
        <w:gridCol w:w="1701"/>
      </w:tblGrid>
      <w:tr w:rsidR="00DA1D0A" w:rsidRPr="00DA1D0A" w:rsidTr="007916EF">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пер. Фурманова, д.2б</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7916EF">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470,7</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7916EF">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proofErr w:type="gramStart"/>
            <w:r w:rsidRPr="00DA1D0A">
              <w:rPr>
                <w:rFonts w:ascii="Times New Roman" w:hAnsi="Times New Roman" w:cs="Times New Roman"/>
                <w:sz w:val="20"/>
                <w:szCs w:val="20"/>
              </w:rPr>
              <w:t>Площади (рублей в</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12246,86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827,49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5651,22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656,91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430,97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12246,86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285,24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4681,96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7384,15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w:t>
            </w:r>
            <w:r w:rsidRPr="00DA1D0A">
              <w:rPr>
                <w:rFonts w:ascii="Times New Roman" w:hAnsi="Times New Roman" w:cs="Times New Roman"/>
                <w:sz w:val="20"/>
                <w:szCs w:val="20"/>
              </w:rPr>
              <w:lastRenderedPageBreak/>
              <w:t>внутренней отделки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w:t>
            </w:r>
            <w:r w:rsidRPr="00DA1D0A">
              <w:rPr>
                <w:rFonts w:ascii="Times New Roman" w:hAnsi="Times New Roman" w:cs="Times New Roman"/>
                <w:sz w:val="20"/>
                <w:szCs w:val="20"/>
              </w:rPr>
              <w:lastRenderedPageBreak/>
              <w:t>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681,19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288,07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1464,07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7290,95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255,87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1952,09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12650,72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12550,07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5946,64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20043,35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3,5485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700,97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1490,61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38,97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3461,34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106359,37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18,83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19,55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121497,08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21,51</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133641,14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147027,85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26,03</w:t>
            </w:r>
          </w:p>
        </w:tc>
      </w:tr>
    </w:tbl>
    <w:p w:rsidR="00DA1D0A" w:rsidRPr="00DA1D0A" w:rsidRDefault="00DA1D0A" w:rsidP="002C3287">
      <w:pPr>
        <w:shd w:val="clear" w:color="auto" w:fill="FFFFFF"/>
        <w:spacing w:after="0" w:line="200" w:lineRule="exact"/>
        <w:rPr>
          <w:rFonts w:ascii="Times New Roman" w:hAnsi="Times New Roman" w:cs="Times New Roman"/>
          <w:spacing w:val="-4"/>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3)</w:t>
      </w:r>
    </w:p>
    <w:p w:rsidR="00DA1D0A" w:rsidRPr="00DA1D0A" w:rsidRDefault="00DA1D0A" w:rsidP="002C3287">
      <w:pPr>
        <w:shd w:val="clear" w:color="auto" w:fill="FFFFFF"/>
        <w:spacing w:after="0" w:line="200" w:lineRule="exact"/>
        <w:ind w:left="2477" w:right="346" w:hanging="1334"/>
        <w:rPr>
          <w:rFonts w:ascii="Times New Roman" w:hAnsi="Times New Roman" w:cs="Times New Roman"/>
          <w:b/>
          <w:bCs/>
          <w:sz w:val="20"/>
          <w:szCs w:val="20"/>
        </w:rPr>
      </w:pPr>
      <w:r w:rsidRPr="00DA1D0A">
        <w:rPr>
          <w:rFonts w:ascii="Times New Roman" w:hAnsi="Times New Roman" w:cs="Times New Roman"/>
          <w:b/>
          <w:bCs/>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701"/>
        <w:gridCol w:w="1417"/>
        <w:gridCol w:w="1701"/>
      </w:tblGrid>
      <w:tr w:rsidR="00DA1D0A" w:rsidRPr="00DA1D0A" w:rsidTr="007916EF">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пер. Фурманова, д.2в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7916EF">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533,7</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7916EF">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49851,2544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по мере выявления </w:t>
            </w:r>
            <w:r w:rsidRPr="00DA1D0A">
              <w:rPr>
                <w:rFonts w:ascii="Times New Roman" w:hAnsi="Times New Roman" w:cs="Times New Roman"/>
                <w:sz w:val="20"/>
                <w:szCs w:val="20"/>
              </w:rPr>
              <w:lastRenderedPageBreak/>
              <w:t>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3368,3280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для надлежащего состояния стен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23003,4960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2673,9696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1754,2896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21681,4560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1161,0960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19058,0688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30057,4416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2772,8352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1172,5920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5959,5264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29678,0736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1041,5376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7946,0352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51495,1824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51088,2240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24205,9776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81587,1120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3,5485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2853,3072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6067,5888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158,6448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14089,4976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w:t>
            </w:r>
            <w:r w:rsidRPr="00DA1D0A">
              <w:rPr>
                <w:rFonts w:ascii="Times New Roman" w:hAnsi="Times New Roman" w:cs="Times New Roman"/>
                <w:b/>
                <w:bCs/>
                <w:i/>
                <w:spacing w:val="-11"/>
                <w:sz w:val="20"/>
                <w:szCs w:val="20"/>
              </w:rPr>
              <w:lastRenderedPageBreak/>
              <w:t xml:space="preserve">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106359,37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18,83</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lastRenderedPageBreak/>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19,55</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137758,64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21,51</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151528,10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23,66</w:t>
            </w:r>
          </w:p>
        </w:tc>
      </w:tr>
      <w:tr w:rsidR="00DA1D0A" w:rsidRPr="00DA1D0A" w:rsidTr="007916EF">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166706,53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26,03</w:t>
            </w:r>
          </w:p>
        </w:tc>
      </w:tr>
    </w:tbl>
    <w:p w:rsidR="007916EF" w:rsidRPr="00DA1D0A" w:rsidRDefault="007916EF" w:rsidP="002C3287">
      <w:pPr>
        <w:autoSpaceDE w:val="0"/>
        <w:spacing w:after="0" w:line="200" w:lineRule="exact"/>
        <w:contextualSpacing/>
        <w:rPr>
          <w:rFonts w:ascii="Times New Roman" w:hAnsi="Times New Roman" w:cs="Times New Roman"/>
          <w:b/>
          <w:bCs/>
          <w:sz w:val="20"/>
          <w:szCs w:val="20"/>
        </w:rPr>
      </w:pPr>
    </w:p>
    <w:p w:rsidR="00DA1D0A" w:rsidRPr="00DA1D0A" w:rsidRDefault="00DA1D0A" w:rsidP="002C3287">
      <w:pPr>
        <w:autoSpaceDE w:val="0"/>
        <w:spacing w:after="0" w:line="200" w:lineRule="exact"/>
        <w:contextualSpacing/>
        <w:jc w:val="center"/>
        <w:rPr>
          <w:rFonts w:ascii="Times New Roman" w:hAnsi="Times New Roman" w:cs="Times New Roman"/>
          <w:b/>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2"/>
        <w:gridCol w:w="1719"/>
        <w:gridCol w:w="1417"/>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Красная Горка, д.23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bCs/>
                <w:sz w:val="20"/>
                <w:szCs w:val="20"/>
              </w:rPr>
              <w:t>Общая площадь жилых и нежилых помещений, м</w:t>
            </w:r>
            <w:proofErr w:type="gramStart"/>
            <w:r w:rsidRPr="00DA1D0A">
              <w:rPr>
                <w:rFonts w:ascii="Times New Roman" w:hAnsi="Times New Roman" w:cs="Times New Roman"/>
                <w:bCs/>
                <w:sz w:val="20"/>
                <w:szCs w:val="20"/>
              </w:rPr>
              <w:t>2</w:t>
            </w:r>
            <w:proofErr w:type="gramEnd"/>
            <w:r w:rsidRPr="00DA1D0A">
              <w:rPr>
                <w:rFonts w:ascii="Times New Roman" w:hAnsi="Times New Roman" w:cs="Times New Roman"/>
                <w:bCs/>
                <w:sz w:val="20"/>
                <w:szCs w:val="20"/>
              </w:rPr>
              <w:t xml:space="preserve">     -  238,1</w:t>
            </w:r>
          </w:p>
        </w:tc>
        <w:tc>
          <w:tcPr>
            <w:tcW w:w="1701" w:type="dxa"/>
          </w:tcPr>
          <w:p w:rsidR="00DA1D0A" w:rsidRPr="00DA1D0A" w:rsidRDefault="00DA1D0A" w:rsidP="002C3287">
            <w:pPr>
              <w:autoSpaceDN w:val="0"/>
              <w:spacing w:after="0" w:line="200" w:lineRule="exact"/>
              <w:rPr>
                <w:rFonts w:ascii="Times New Roman" w:hAnsi="Times New Roman" w:cs="Times New Roman"/>
                <w:bCs/>
                <w:sz w:val="20"/>
                <w:szCs w:val="20"/>
              </w:rPr>
            </w:pPr>
          </w:p>
        </w:tc>
      </w:tr>
      <w:tr w:rsidR="00DA1D0A" w:rsidRPr="00DA1D0A" w:rsidTr="009304B6">
        <w:tc>
          <w:tcPr>
            <w:tcW w:w="505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6195,84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2,1685</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418,58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2858,63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332,29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218,00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2694,34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144,29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2368,33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3735,22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344,58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145,72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740,59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3688,07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3655,50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6348,70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3008,06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10293,35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3,5452</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по содержанию земельного участка, на котором </w:t>
            </w:r>
            <w:r w:rsidRPr="00DA1D0A">
              <w:rPr>
                <w:rFonts w:ascii="Times New Roman" w:hAnsi="Times New Roman" w:cs="Times New Roman"/>
                <w:sz w:val="20"/>
                <w:szCs w:val="20"/>
              </w:rPr>
              <w:lastRenderedPageBreak/>
              <w:t>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w:t>
            </w:r>
            <w:r w:rsidRPr="00DA1D0A">
              <w:rPr>
                <w:rFonts w:ascii="Times New Roman" w:hAnsi="Times New Roman" w:cs="Times New Roman"/>
                <w:sz w:val="20"/>
                <w:szCs w:val="20"/>
              </w:rPr>
              <w:lastRenderedPageBreak/>
              <w:t>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354,58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по содержанию придомовой территории, в теплый период года</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754,02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0,0022</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1750,89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49915,28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17,47</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18,13</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57001,14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19,95</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62715,54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21,95</w:t>
            </w:r>
          </w:p>
        </w:tc>
      </w:tr>
      <w:tr w:rsidR="00DA1D0A" w:rsidRPr="00DA1D0A" w:rsidTr="009304B6">
        <w:tc>
          <w:tcPr>
            <w:tcW w:w="5052"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1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69001,38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24,15</w:t>
            </w:r>
          </w:p>
        </w:tc>
      </w:tr>
    </w:tbl>
    <w:p w:rsidR="00DA1D0A" w:rsidRPr="00DA1D0A" w:rsidRDefault="00DA1D0A" w:rsidP="002C3287">
      <w:pPr>
        <w:shd w:val="clear" w:color="auto" w:fill="FFFFFF"/>
        <w:spacing w:after="0" w:line="200" w:lineRule="exact"/>
        <w:ind w:right="346"/>
        <w:rPr>
          <w:rFonts w:ascii="Times New Roman" w:hAnsi="Times New Roman" w:cs="Times New Roman"/>
          <w:b/>
          <w:bCs/>
          <w:sz w:val="20"/>
          <w:szCs w:val="20"/>
        </w:rPr>
      </w:pPr>
      <w:r w:rsidRPr="00DA1D0A">
        <w:rPr>
          <w:rFonts w:ascii="Times New Roman" w:hAnsi="Times New Roman" w:cs="Times New Roman"/>
          <w:b/>
          <w:bCs/>
          <w:sz w:val="20"/>
          <w:szCs w:val="20"/>
        </w:rPr>
        <w:t xml:space="preserve"> </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701"/>
        <w:gridCol w:w="1417"/>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Дачная, д.2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367,9</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9572,61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646,77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27788,96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1146,08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4163,16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222,95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фасадов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484,30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перегородок в многоквартирных домах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5196,22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391,59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157,61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1144,32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5698,62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199,99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 xml:space="preserve">холодного и горячего), </w:t>
            </w:r>
            <w:r w:rsidRPr="00DA1D0A">
              <w:rPr>
                <w:rFonts w:ascii="Times New Roman" w:hAnsi="Times New Roman" w:cs="Times New Roman"/>
                <w:sz w:val="20"/>
                <w:szCs w:val="20"/>
              </w:rPr>
              <w:lastRenderedPageBreak/>
              <w:t>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Планово – один раз в год при </w:t>
            </w:r>
            <w:r w:rsidRPr="00DA1D0A">
              <w:rPr>
                <w:rFonts w:ascii="Times New Roman" w:hAnsi="Times New Roman" w:cs="Times New Roman"/>
                <w:sz w:val="20"/>
                <w:szCs w:val="20"/>
              </w:rPr>
              <w:lastRenderedPageBreak/>
              <w:t>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3273,57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0,7415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9887,83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9809,69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4647,90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10377,43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2,3506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547,88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1165,07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30,46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2705,39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99774,48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22,60</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23,46</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113945,99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25,81</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125336,17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28,39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137874,20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31,23</w:t>
            </w:r>
          </w:p>
        </w:tc>
      </w:tr>
    </w:tbl>
    <w:p w:rsidR="00DA1D0A" w:rsidRPr="00DA1D0A" w:rsidRDefault="00DA1D0A" w:rsidP="002C3287">
      <w:pPr>
        <w:shd w:val="clear" w:color="auto" w:fill="FFFFFF"/>
        <w:spacing w:after="0" w:line="200" w:lineRule="exact"/>
        <w:ind w:right="346"/>
        <w:rPr>
          <w:rFonts w:ascii="Times New Roman" w:hAnsi="Times New Roman" w:cs="Times New Roman"/>
          <w:b/>
          <w:bCs/>
          <w:sz w:val="20"/>
          <w:szCs w:val="20"/>
        </w:rPr>
      </w:pPr>
    </w:p>
    <w:p w:rsidR="00DA1D0A" w:rsidRPr="00DA1D0A" w:rsidRDefault="00DA1D0A" w:rsidP="002C3287">
      <w:pPr>
        <w:shd w:val="clear" w:color="auto" w:fill="FFFFFF"/>
        <w:spacing w:after="0" w:line="200" w:lineRule="exact"/>
        <w:ind w:right="346"/>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6)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758"/>
        <w:gridCol w:w="659"/>
        <w:gridCol w:w="1701"/>
      </w:tblGrid>
      <w:tr w:rsidR="00DA1D0A" w:rsidRPr="00DA1D0A" w:rsidTr="009304B6">
        <w:tc>
          <w:tcPr>
            <w:tcW w:w="7529" w:type="dxa"/>
            <w:gridSpan w:val="3"/>
            <w:tcBorders>
              <w:top w:val="single" w:sz="4" w:space="0" w:color="auto"/>
              <w:left w:val="single" w:sz="4" w:space="0" w:color="auto"/>
              <w:bottom w:val="single" w:sz="4" w:space="0" w:color="auto"/>
              <w:right w:val="single" w:sz="4" w:space="0" w:color="auto"/>
            </w:tcBorders>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Советская, д.17</w:t>
            </w:r>
          </w:p>
        </w:tc>
        <w:tc>
          <w:tcPr>
            <w:tcW w:w="2360" w:type="dxa"/>
            <w:gridSpan w:val="2"/>
            <w:tcBorders>
              <w:top w:val="single" w:sz="4" w:space="0" w:color="auto"/>
              <w:left w:val="single" w:sz="4" w:space="0" w:color="auto"/>
              <w:bottom w:val="single" w:sz="4" w:space="0" w:color="auto"/>
              <w:right w:val="single" w:sz="4" w:space="0" w:color="auto"/>
            </w:tcBorders>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7529" w:type="dxa"/>
            <w:gridSpan w:val="3"/>
            <w:tcBorders>
              <w:top w:val="single" w:sz="4" w:space="0" w:color="auto"/>
              <w:left w:val="single" w:sz="4" w:space="0" w:color="auto"/>
              <w:bottom w:val="single" w:sz="4" w:space="0" w:color="auto"/>
              <w:right w:val="single" w:sz="4" w:space="0" w:color="auto"/>
            </w:tcBorders>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Общая площадь жилых и нежилых помещений, м</w:t>
            </w:r>
            <w:proofErr w:type="gramStart"/>
            <w:r w:rsidRPr="00DA1D0A">
              <w:rPr>
                <w:rFonts w:ascii="Times New Roman" w:hAnsi="Times New Roman" w:cs="Times New Roman"/>
                <w:b/>
                <w:sz w:val="20"/>
                <w:szCs w:val="20"/>
              </w:rPr>
              <w:t>2</w:t>
            </w:r>
            <w:proofErr w:type="gramEnd"/>
            <w:r w:rsidRPr="00DA1D0A">
              <w:rPr>
                <w:rFonts w:ascii="Times New Roman" w:hAnsi="Times New Roman" w:cs="Times New Roman"/>
                <w:b/>
                <w:sz w:val="20"/>
                <w:szCs w:val="20"/>
              </w:rPr>
              <w:t xml:space="preserve">     -  367,5</w:t>
            </w:r>
          </w:p>
        </w:tc>
        <w:tc>
          <w:tcPr>
            <w:tcW w:w="2360" w:type="dxa"/>
            <w:gridSpan w:val="2"/>
            <w:tcBorders>
              <w:top w:val="single" w:sz="4" w:space="0" w:color="auto"/>
              <w:left w:val="single" w:sz="4" w:space="0" w:color="auto"/>
              <w:bottom w:val="single" w:sz="4" w:space="0" w:color="auto"/>
              <w:right w:val="single" w:sz="4" w:space="0" w:color="auto"/>
            </w:tcBorders>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9562,32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646,07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27 758,75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512,88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4158,63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222,71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483,78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перегородок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5190,57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391,17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157,44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1143,07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5692,43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199,77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1524,10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9877,08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9799,02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4642,85</w:t>
            </w:r>
          </w:p>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16064,31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3,6427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547,28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1163,80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30,43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2702,45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102488,40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23,24</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24,12</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116997,3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26,53</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128683,80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29,18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gridSpan w:val="2"/>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141561,00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32,10</w:t>
            </w:r>
          </w:p>
        </w:tc>
      </w:tr>
    </w:tbl>
    <w:p w:rsidR="00DA1D0A" w:rsidRPr="00DA1D0A" w:rsidRDefault="00DA1D0A" w:rsidP="002C3287">
      <w:pPr>
        <w:autoSpaceDE w:val="0"/>
        <w:spacing w:after="0" w:line="200" w:lineRule="exact"/>
        <w:contextualSpacing/>
        <w:jc w:val="right"/>
        <w:rPr>
          <w:rFonts w:ascii="Times New Roman" w:hAnsi="Times New Roman" w:cs="Times New Roman"/>
          <w:b/>
          <w:bCs/>
          <w:spacing w:val="-19"/>
          <w:sz w:val="20"/>
          <w:szCs w:val="20"/>
        </w:rPr>
      </w:pPr>
      <w:r w:rsidRPr="00DA1D0A">
        <w:rPr>
          <w:rFonts w:ascii="Times New Roman" w:hAnsi="Times New Roman" w:cs="Times New Roman"/>
          <w:b/>
          <w:sz w:val="20"/>
          <w:szCs w:val="20"/>
        </w:rPr>
        <w:t xml:space="preserve">                                            </w:t>
      </w: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7)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417"/>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Страховая, д.19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154,6</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w:t>
            </w:r>
            <w:r w:rsidRPr="00DA1D0A">
              <w:rPr>
                <w:rFonts w:ascii="Times New Roman" w:hAnsi="Times New Roman" w:cs="Times New Roman"/>
                <w:sz w:val="20"/>
                <w:szCs w:val="20"/>
              </w:rPr>
              <w:lastRenderedPageBreak/>
              <w:t xml:space="preserve">фундаментов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w:t>
            </w:r>
            <w:r w:rsidRPr="00DA1D0A">
              <w:rPr>
                <w:rFonts w:ascii="Times New Roman" w:hAnsi="Times New Roman" w:cs="Times New Roman"/>
                <w:sz w:val="20"/>
                <w:szCs w:val="20"/>
              </w:rPr>
              <w:lastRenderedPageBreak/>
              <w:t>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4022,26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Работы, выполняемые в зданиях с подвалами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271,79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11677,56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215,76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1749,45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93,69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фасадов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203,52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перегородок в многоквартирных домах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2183,57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164,56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66,23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480,87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2394,69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2394,69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641,16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4155,09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4122,25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1953,15</w:t>
            </w:r>
          </w:p>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6757,93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3,6427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3940,63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489,59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12,80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1136,87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43114,85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23,24</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24,12</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49218,46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26,53</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54134,74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29,18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59551,92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32,10</w:t>
            </w:r>
          </w:p>
        </w:tc>
      </w:tr>
    </w:tbl>
    <w:p w:rsidR="00DA1D0A" w:rsidRPr="00DA1D0A" w:rsidRDefault="00DA1D0A" w:rsidP="002C3287">
      <w:pPr>
        <w:autoSpaceDE w:val="0"/>
        <w:spacing w:after="0" w:line="200" w:lineRule="exact"/>
        <w:contextualSpacing/>
        <w:rPr>
          <w:rFonts w:ascii="Times New Roman" w:hAnsi="Times New Roman" w:cs="Times New Roman"/>
          <w:b/>
          <w:sz w:val="20"/>
          <w:szCs w:val="20"/>
        </w:rPr>
      </w:pPr>
      <w:r w:rsidRPr="00DA1D0A">
        <w:rPr>
          <w:rFonts w:ascii="Times New Roman" w:hAnsi="Times New Roman" w:cs="Times New Roman"/>
          <w:b/>
          <w:sz w:val="20"/>
          <w:szCs w:val="20"/>
        </w:rPr>
        <w:t xml:space="preserve">                          </w:t>
      </w: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417"/>
        <w:gridCol w:w="1701"/>
      </w:tblGrid>
      <w:tr w:rsidR="00DA1D0A" w:rsidRPr="00DA1D0A" w:rsidTr="009304B6">
        <w:tc>
          <w:tcPr>
            <w:tcW w:w="8188" w:type="dxa"/>
            <w:gridSpan w:val="3"/>
          </w:tcPr>
          <w:p w:rsidR="00DA1D0A" w:rsidRPr="00DA1D0A" w:rsidRDefault="00DA1D0A" w:rsidP="002C3287">
            <w:pPr>
              <w:autoSpaceDN w:val="0"/>
              <w:spacing w:after="0" w:line="200" w:lineRule="exact"/>
              <w:ind w:right="-2012"/>
              <w:jc w:val="center"/>
              <w:rPr>
                <w:rFonts w:ascii="Times New Roman" w:hAnsi="Times New Roman" w:cs="Times New Roman"/>
                <w:b/>
                <w:sz w:val="20"/>
                <w:szCs w:val="20"/>
              </w:rPr>
            </w:pPr>
            <w:r w:rsidRPr="00DA1D0A">
              <w:rPr>
                <w:rFonts w:ascii="Times New Roman" w:hAnsi="Times New Roman" w:cs="Times New Roman"/>
                <w:b/>
                <w:sz w:val="20"/>
                <w:szCs w:val="20"/>
              </w:rPr>
              <w:t>ул. Почтовая, д.1</w:t>
            </w:r>
          </w:p>
        </w:tc>
        <w:tc>
          <w:tcPr>
            <w:tcW w:w="1701" w:type="dxa"/>
          </w:tcPr>
          <w:p w:rsidR="00DA1D0A" w:rsidRPr="00DA1D0A" w:rsidRDefault="00DA1D0A" w:rsidP="002C3287">
            <w:pPr>
              <w:autoSpaceDN w:val="0"/>
              <w:spacing w:after="0" w:line="200" w:lineRule="exact"/>
              <w:ind w:right="-2012"/>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bCs/>
                <w:sz w:val="20"/>
                <w:szCs w:val="20"/>
              </w:rPr>
              <w:t>Общая площадь жилых и нежилых помещений, м</w:t>
            </w:r>
            <w:proofErr w:type="gramStart"/>
            <w:r w:rsidRPr="00DA1D0A">
              <w:rPr>
                <w:rFonts w:ascii="Times New Roman" w:hAnsi="Times New Roman" w:cs="Times New Roman"/>
                <w:bCs/>
                <w:sz w:val="20"/>
                <w:szCs w:val="20"/>
              </w:rPr>
              <w:t>2</w:t>
            </w:r>
            <w:proofErr w:type="gramEnd"/>
            <w:r w:rsidRPr="00DA1D0A">
              <w:rPr>
                <w:rFonts w:ascii="Times New Roman" w:hAnsi="Times New Roman" w:cs="Times New Roman"/>
                <w:bCs/>
                <w:sz w:val="20"/>
                <w:szCs w:val="20"/>
              </w:rPr>
              <w:t xml:space="preserve">     -  205,9</w:t>
            </w:r>
          </w:p>
        </w:tc>
        <w:tc>
          <w:tcPr>
            <w:tcW w:w="1701" w:type="dxa"/>
          </w:tcPr>
          <w:p w:rsidR="00DA1D0A" w:rsidRPr="00DA1D0A" w:rsidRDefault="00DA1D0A" w:rsidP="002C3287">
            <w:pPr>
              <w:autoSpaceDN w:val="0"/>
              <w:spacing w:after="0" w:line="200" w:lineRule="exact"/>
              <w:rPr>
                <w:rFonts w:ascii="Times New Roman" w:hAnsi="Times New Roman" w:cs="Times New Roman"/>
                <w:bCs/>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5357,19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361,97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15552,45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287,35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2329,96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124,78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271,05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2908,13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219,16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88,21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640,43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3189,31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3161,14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5490,12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2601,29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982,64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0,3977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w:t>
            </w:r>
            <w:r w:rsidRPr="00DA1D0A">
              <w:rPr>
                <w:rFonts w:ascii="Times New Roman" w:hAnsi="Times New Roman" w:cs="Times New Roman"/>
                <w:sz w:val="20"/>
                <w:szCs w:val="20"/>
              </w:rPr>
              <w:lastRenderedPageBreak/>
              <w:t>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306,63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652,04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0,0022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1514,11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46055,71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18,64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19,35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52603,33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21,29</w:t>
            </w:r>
          </w:p>
        </w:tc>
      </w:tr>
      <w:tr w:rsidR="00DA1D0A" w:rsidRPr="00DA1D0A" w:rsidTr="009304B6">
        <w:tc>
          <w:tcPr>
            <w:tcW w:w="5070" w:type="dxa"/>
          </w:tcPr>
          <w:p w:rsidR="00DA1D0A" w:rsidRPr="00DA1D0A" w:rsidRDefault="00DA1D0A" w:rsidP="002C3287">
            <w:pPr>
              <w:spacing w:after="0" w:line="200" w:lineRule="exact"/>
              <w:rPr>
                <w:rFonts w:ascii="Times New Roman" w:hAnsi="Times New Roman" w:cs="Times New Roman"/>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spacing w:after="0" w:line="200" w:lineRule="exact"/>
              <w:rPr>
                <w:rFonts w:ascii="Times New Roman" w:hAnsi="Times New Roman" w:cs="Times New Roman"/>
                <w:sz w:val="20"/>
                <w:szCs w:val="20"/>
              </w:rPr>
            </w:pPr>
          </w:p>
        </w:tc>
        <w:tc>
          <w:tcPr>
            <w:tcW w:w="1417" w:type="dxa"/>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57866,14</w:t>
            </w:r>
          </w:p>
        </w:tc>
        <w:tc>
          <w:tcPr>
            <w:tcW w:w="1701" w:type="dxa"/>
          </w:tcPr>
          <w:p w:rsidR="00DA1D0A" w:rsidRPr="00DA1D0A" w:rsidRDefault="00DA1D0A" w:rsidP="002C3287">
            <w:pPr>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23,42</w:t>
            </w:r>
          </w:p>
        </w:tc>
      </w:tr>
      <w:tr w:rsidR="00DA1D0A" w:rsidRPr="00DA1D0A" w:rsidTr="009304B6">
        <w:tc>
          <w:tcPr>
            <w:tcW w:w="5070" w:type="dxa"/>
          </w:tcPr>
          <w:p w:rsidR="00DA1D0A" w:rsidRPr="00DA1D0A" w:rsidRDefault="00DA1D0A" w:rsidP="002C3287">
            <w:pPr>
              <w:spacing w:after="0" w:line="200" w:lineRule="exact"/>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spacing w:after="0" w:line="200" w:lineRule="exact"/>
              <w:rPr>
                <w:rFonts w:ascii="Times New Roman" w:hAnsi="Times New Roman" w:cs="Times New Roman"/>
                <w:sz w:val="20"/>
                <w:szCs w:val="20"/>
              </w:rPr>
            </w:pPr>
          </w:p>
        </w:tc>
        <w:tc>
          <w:tcPr>
            <w:tcW w:w="1417" w:type="dxa"/>
          </w:tcPr>
          <w:p w:rsidR="00DA1D0A" w:rsidRPr="00DA1D0A" w:rsidRDefault="00DA1D0A" w:rsidP="002C3287">
            <w:pPr>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63672,52</w:t>
            </w:r>
          </w:p>
        </w:tc>
        <w:tc>
          <w:tcPr>
            <w:tcW w:w="1701" w:type="dxa"/>
          </w:tcPr>
          <w:p w:rsidR="00DA1D0A" w:rsidRPr="00DA1D0A" w:rsidRDefault="00DA1D0A" w:rsidP="002C3287">
            <w:pPr>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25,77</w:t>
            </w:r>
          </w:p>
        </w:tc>
      </w:tr>
    </w:tbl>
    <w:p w:rsidR="00DA1D0A" w:rsidRPr="00DA1D0A" w:rsidRDefault="00DA1D0A" w:rsidP="002C3287">
      <w:pPr>
        <w:autoSpaceDE w:val="0"/>
        <w:spacing w:after="0" w:line="200" w:lineRule="exact"/>
        <w:contextualSpacing/>
        <w:rPr>
          <w:rFonts w:ascii="Times New Roman" w:hAnsi="Times New Roman" w:cs="Times New Roman"/>
          <w:b/>
          <w:bCs/>
          <w:sz w:val="20"/>
          <w:szCs w:val="20"/>
        </w:rPr>
      </w:pPr>
    </w:p>
    <w:p w:rsidR="00DA1D0A" w:rsidRPr="00DA1D0A" w:rsidRDefault="00DA1D0A" w:rsidP="002C3287">
      <w:pPr>
        <w:autoSpaceDE w:val="0"/>
        <w:spacing w:after="0" w:line="200" w:lineRule="exact"/>
        <w:contextualSpacing/>
        <w:jc w:val="center"/>
        <w:rPr>
          <w:rFonts w:ascii="Times New Roman" w:hAnsi="Times New Roman" w:cs="Times New Roman"/>
          <w:b/>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417"/>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Пионерская, д.1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401,6</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10455,7363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2,1696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706,0128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24900,3244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5,1669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1073,7177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0,2228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560,4730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4544,5056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243,3696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528,6662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2372,0102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0,4922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2722,8480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0,5650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172,0454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1249,1366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6220,6233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6165,6844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электрооборудования, радио- и телекоммуникационного </w:t>
            </w:r>
            <w:r w:rsidRPr="00DA1D0A">
              <w:rPr>
                <w:rFonts w:ascii="Times New Roman" w:hAnsi="Times New Roman" w:cs="Times New Roman"/>
                <w:sz w:val="20"/>
                <w:szCs w:val="20"/>
              </w:rPr>
              <w:lastRenderedPageBreak/>
              <w:t>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10708,2624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5073,6537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15848,9030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3,2887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598,0627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1271,7869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10,6022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0,0022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2953,2058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98379,63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20,42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112383,74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23,32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123612,48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25,65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135997,82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28,22</w:t>
            </w:r>
          </w:p>
        </w:tc>
      </w:tr>
    </w:tbl>
    <w:p w:rsidR="00DA1D0A" w:rsidRPr="00DA1D0A" w:rsidRDefault="00DA1D0A" w:rsidP="002C3287">
      <w:pPr>
        <w:shd w:val="clear" w:color="auto" w:fill="FFFFFF"/>
        <w:spacing w:after="0" w:line="200" w:lineRule="exact"/>
        <w:rPr>
          <w:rFonts w:ascii="Times New Roman" w:hAnsi="Times New Roman" w:cs="Times New Roman"/>
          <w:b/>
          <w:sz w:val="20"/>
          <w:szCs w:val="20"/>
        </w:rPr>
      </w:pPr>
    </w:p>
    <w:p w:rsidR="00DA1D0A" w:rsidRPr="00DA1D0A" w:rsidRDefault="00DA1D0A" w:rsidP="002C3287">
      <w:pPr>
        <w:shd w:val="clear" w:color="auto" w:fill="FFFFFF"/>
        <w:spacing w:after="0" w:line="200" w:lineRule="exact"/>
        <w:ind w:right="-144"/>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left="426" w:right="-144"/>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10)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417"/>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 xml:space="preserve">ул. </w:t>
            </w:r>
            <w:proofErr w:type="spellStart"/>
            <w:r w:rsidRPr="00DA1D0A">
              <w:rPr>
                <w:rFonts w:ascii="Times New Roman" w:hAnsi="Times New Roman" w:cs="Times New Roman"/>
                <w:b/>
                <w:sz w:val="20"/>
                <w:szCs w:val="20"/>
              </w:rPr>
              <w:t>Бровцева</w:t>
            </w:r>
            <w:proofErr w:type="spellEnd"/>
            <w:r w:rsidRPr="00DA1D0A">
              <w:rPr>
                <w:rFonts w:ascii="Times New Roman" w:hAnsi="Times New Roman" w:cs="Times New Roman"/>
                <w:b/>
                <w:sz w:val="20"/>
                <w:szCs w:val="20"/>
              </w:rPr>
              <w:t>, д.23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437,8</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33996,6752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2297,1786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98700,2778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1823,6305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14786,6172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791,8602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фасадов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1720,1399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перегородок в многоквартирных домах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18455,8308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1390,8515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559,7903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w:t>
            </w:r>
            <w:r w:rsidRPr="00DA1D0A">
              <w:rPr>
                <w:rFonts w:ascii="Times New Roman" w:hAnsi="Times New Roman" w:cs="Times New Roman"/>
                <w:sz w:val="20"/>
                <w:szCs w:val="20"/>
              </w:rPr>
              <w:lastRenderedPageBreak/>
              <w:t xml:space="preserve">оконных и дверных заполнений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w:t>
            </w:r>
            <w:r w:rsidRPr="00DA1D0A">
              <w:rPr>
                <w:rFonts w:ascii="Times New Roman" w:hAnsi="Times New Roman" w:cs="Times New Roman"/>
                <w:sz w:val="20"/>
                <w:szCs w:val="20"/>
              </w:rPr>
              <w:lastRenderedPageBreak/>
              <w:t>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4064,3597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20240,2603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710,3221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5419,1462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35119,3919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34841,8488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16508,3251</w:t>
            </w:r>
          </w:p>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57118,9931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3,6427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1945,9376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4138,0575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108,1947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9608,9491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122093,66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23,24</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126716,83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24,12</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139378,01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26,53</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153300,05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29,18</w:t>
            </w:r>
          </w:p>
        </w:tc>
      </w:tr>
    </w:tbl>
    <w:p w:rsidR="00DA1D0A" w:rsidRPr="00DA1D0A" w:rsidRDefault="00DA1D0A" w:rsidP="002C3287">
      <w:pPr>
        <w:shd w:val="clear" w:color="auto" w:fill="FFFFFF"/>
        <w:spacing w:after="0" w:line="200" w:lineRule="exact"/>
        <w:rPr>
          <w:rFonts w:ascii="Times New Roman" w:hAnsi="Times New Roman" w:cs="Times New Roman"/>
          <w:sz w:val="20"/>
          <w:szCs w:val="20"/>
        </w:rPr>
      </w:pPr>
    </w:p>
    <w:p w:rsidR="00DA1D0A" w:rsidRPr="00DA1D0A" w:rsidRDefault="00DA1D0A" w:rsidP="002C3287">
      <w:pPr>
        <w:shd w:val="clear" w:color="auto" w:fill="FFFFFF"/>
        <w:spacing w:after="0" w:line="200" w:lineRule="exact"/>
        <w:rPr>
          <w:rFonts w:ascii="Times New Roman" w:hAnsi="Times New Roman" w:cs="Times New Roman"/>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11)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417"/>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Водопроводная, д.4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163,9</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14599,5976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986,4138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42382,1274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по мере выявления </w:t>
            </w:r>
            <w:r w:rsidRPr="00DA1D0A">
              <w:rPr>
                <w:rFonts w:ascii="Times New Roman" w:hAnsi="Times New Roman" w:cs="Times New Roman"/>
                <w:sz w:val="20"/>
                <w:szCs w:val="20"/>
              </w:rPr>
              <w:lastRenderedPageBreak/>
              <w:t>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1747,9387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Работы, выполняемые в целях надлежащего содержания крыш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6349,4076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340,0266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фасадов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738,6320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перегородок в многоквартирных домах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7924,9764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597,2348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240,3752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1745,2454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8691,2146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305,0140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4992,6678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0,7415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15080,3480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14961,1704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7088,7129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15827,0599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2,3506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835,5901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1776,8915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46,4591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4126,1050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44449,68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22,60</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46141,13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23,46</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50763,11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25,81</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55837,45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28,39</w:t>
            </w:r>
          </w:p>
        </w:tc>
      </w:tr>
    </w:tbl>
    <w:p w:rsidR="00DA1D0A" w:rsidRDefault="00DA1D0A" w:rsidP="002C3287">
      <w:pPr>
        <w:shd w:val="clear" w:color="auto" w:fill="FFFFFF"/>
        <w:spacing w:after="0" w:line="200" w:lineRule="exact"/>
        <w:rPr>
          <w:rFonts w:ascii="Times New Roman" w:hAnsi="Times New Roman" w:cs="Times New Roman"/>
          <w:sz w:val="20"/>
          <w:szCs w:val="20"/>
        </w:rPr>
      </w:pPr>
    </w:p>
    <w:p w:rsidR="009304B6" w:rsidRDefault="009304B6" w:rsidP="002C3287">
      <w:pPr>
        <w:shd w:val="clear" w:color="auto" w:fill="FFFFFF"/>
        <w:spacing w:after="0" w:line="200" w:lineRule="exact"/>
        <w:rPr>
          <w:rFonts w:ascii="Times New Roman" w:hAnsi="Times New Roman" w:cs="Times New Roman"/>
          <w:sz w:val="20"/>
          <w:szCs w:val="20"/>
        </w:rPr>
      </w:pPr>
    </w:p>
    <w:p w:rsidR="009304B6" w:rsidRDefault="009304B6" w:rsidP="002C3287">
      <w:pPr>
        <w:shd w:val="clear" w:color="auto" w:fill="FFFFFF"/>
        <w:spacing w:after="0" w:line="200" w:lineRule="exact"/>
        <w:rPr>
          <w:rFonts w:ascii="Times New Roman" w:hAnsi="Times New Roman" w:cs="Times New Roman"/>
          <w:sz w:val="20"/>
          <w:szCs w:val="20"/>
        </w:rPr>
      </w:pPr>
    </w:p>
    <w:p w:rsidR="009304B6" w:rsidRDefault="009304B6" w:rsidP="002C3287">
      <w:pPr>
        <w:shd w:val="clear" w:color="auto" w:fill="FFFFFF"/>
        <w:spacing w:after="0" w:line="200" w:lineRule="exact"/>
        <w:rPr>
          <w:rFonts w:ascii="Times New Roman" w:hAnsi="Times New Roman" w:cs="Times New Roman"/>
          <w:sz w:val="20"/>
          <w:szCs w:val="20"/>
        </w:rPr>
      </w:pPr>
    </w:p>
    <w:p w:rsidR="009304B6" w:rsidRDefault="009304B6" w:rsidP="002C3287">
      <w:pPr>
        <w:shd w:val="clear" w:color="auto" w:fill="FFFFFF"/>
        <w:spacing w:after="0" w:line="200" w:lineRule="exact"/>
        <w:rPr>
          <w:rFonts w:ascii="Times New Roman" w:hAnsi="Times New Roman" w:cs="Times New Roman"/>
          <w:sz w:val="20"/>
          <w:szCs w:val="20"/>
        </w:rPr>
      </w:pPr>
    </w:p>
    <w:p w:rsidR="009304B6" w:rsidRDefault="009304B6" w:rsidP="002C3287">
      <w:pPr>
        <w:shd w:val="clear" w:color="auto" w:fill="FFFFFF"/>
        <w:spacing w:after="0" w:line="200" w:lineRule="exact"/>
        <w:rPr>
          <w:rFonts w:ascii="Times New Roman" w:hAnsi="Times New Roman" w:cs="Times New Roman"/>
          <w:sz w:val="20"/>
          <w:szCs w:val="20"/>
        </w:rPr>
      </w:pPr>
    </w:p>
    <w:p w:rsidR="009304B6" w:rsidRDefault="009304B6" w:rsidP="002C3287">
      <w:pPr>
        <w:shd w:val="clear" w:color="auto" w:fill="FFFFFF"/>
        <w:spacing w:after="0" w:line="200" w:lineRule="exact"/>
        <w:rPr>
          <w:rFonts w:ascii="Times New Roman" w:hAnsi="Times New Roman" w:cs="Times New Roman"/>
          <w:sz w:val="20"/>
          <w:szCs w:val="20"/>
        </w:rPr>
      </w:pPr>
    </w:p>
    <w:p w:rsidR="009304B6" w:rsidRDefault="009304B6" w:rsidP="002C3287">
      <w:pPr>
        <w:shd w:val="clear" w:color="auto" w:fill="FFFFFF"/>
        <w:spacing w:after="0" w:line="200" w:lineRule="exact"/>
        <w:rPr>
          <w:rFonts w:ascii="Times New Roman" w:hAnsi="Times New Roman" w:cs="Times New Roman"/>
          <w:sz w:val="20"/>
          <w:szCs w:val="20"/>
        </w:rPr>
      </w:pPr>
    </w:p>
    <w:p w:rsidR="009304B6" w:rsidRPr="00DA1D0A" w:rsidRDefault="009304B6" w:rsidP="002C3287">
      <w:pPr>
        <w:shd w:val="clear" w:color="auto" w:fill="FFFFFF"/>
        <w:spacing w:after="0" w:line="200" w:lineRule="exact"/>
        <w:rPr>
          <w:rFonts w:ascii="Times New Roman" w:hAnsi="Times New Roman" w:cs="Times New Roman"/>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12)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417"/>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Водопроводная, д.12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165,9</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19815,6134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1338,8928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57526,6944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2372,5363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1062,8890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8618,2656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461,5296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фасадов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1002,5702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перегородок в многоквартирных домах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10756,8384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597,2348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326,2694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2368,8806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11796,8794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11692,6925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3619,1232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0,3960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20307,3024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Планово – один раз в год при сезонной подготовке по </w:t>
            </w:r>
            <w:r w:rsidRPr="00DA1D0A">
              <w:rPr>
                <w:rFonts w:ascii="Times New Roman" w:hAnsi="Times New Roman" w:cs="Times New Roman"/>
                <w:sz w:val="20"/>
                <w:szCs w:val="20"/>
              </w:rPr>
              <w:lastRenderedPageBreak/>
              <w:t>мере выявления</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9621,7498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по содержанию помещений, входящих в состав общего имущества в многоквартирном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35828,4058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3,9203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1134,1747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2411,8349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63,0605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5600,5017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45430,06 </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22,82</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47162,05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51880,25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26,06</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57076,24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28,67</w:t>
            </w:r>
          </w:p>
        </w:tc>
      </w:tr>
    </w:tbl>
    <w:p w:rsidR="00DA1D0A" w:rsidRPr="00DA1D0A" w:rsidRDefault="00DA1D0A" w:rsidP="002C3287">
      <w:pPr>
        <w:autoSpaceDE w:val="0"/>
        <w:spacing w:after="0" w:line="200" w:lineRule="exact"/>
        <w:jc w:val="right"/>
        <w:rPr>
          <w:rFonts w:ascii="Times New Roman" w:eastAsia="TimesNewRomanPSMT" w:hAnsi="Times New Roman" w:cs="Times New Roman"/>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13)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276"/>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Зеленая, д.2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532,3</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49851,2544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3368,3280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23003,4960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2673,9696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1754,2896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21681,4560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1161,0960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19058,0688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30057,4416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2772,8352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1172,5920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5959,5264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29678,0736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1041,5376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7946,0352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51495,1824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51088,2240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24205,9776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81587,1120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3,5485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2853,3072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6067,5888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158,6448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14089,4976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120278,51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18,83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124877,58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19,55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137397,28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21,51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151137,00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23,66</w:t>
            </w:r>
          </w:p>
        </w:tc>
      </w:tr>
    </w:tbl>
    <w:p w:rsidR="00DA1D0A" w:rsidRPr="00DA1D0A" w:rsidRDefault="00DA1D0A" w:rsidP="002C3287">
      <w:pPr>
        <w:shd w:val="clear" w:color="auto" w:fill="FFFFFF"/>
        <w:spacing w:after="0" w:line="200" w:lineRule="exact"/>
        <w:ind w:left="4723"/>
        <w:jc w:val="right"/>
        <w:rPr>
          <w:rFonts w:ascii="Times New Roman" w:hAnsi="Times New Roman" w:cs="Times New Roman"/>
          <w:b/>
          <w:bCs/>
          <w:spacing w:val="-19"/>
          <w:sz w:val="20"/>
          <w:szCs w:val="20"/>
        </w:rPr>
      </w:pPr>
      <w:r w:rsidRPr="00DA1D0A">
        <w:rPr>
          <w:rFonts w:ascii="Times New Roman" w:hAnsi="Times New Roman" w:cs="Times New Roman"/>
          <w:b/>
          <w:bCs/>
          <w:sz w:val="20"/>
          <w:szCs w:val="20"/>
        </w:rPr>
        <w:t xml:space="preserve"> </w:t>
      </w:r>
    </w:p>
    <w:p w:rsidR="00DA1D0A" w:rsidRPr="00DA1D0A" w:rsidRDefault="00DA1D0A" w:rsidP="002C3287">
      <w:pPr>
        <w:shd w:val="clear" w:color="auto" w:fill="FFFFFF"/>
        <w:spacing w:after="0" w:line="200" w:lineRule="exact"/>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 xml:space="preserve">                                                                                                         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14) </w:t>
      </w: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
        <w:gridCol w:w="5070"/>
        <w:gridCol w:w="1842"/>
        <w:gridCol w:w="1276"/>
        <w:gridCol w:w="1701"/>
      </w:tblGrid>
      <w:tr w:rsidR="00DA1D0A" w:rsidRPr="00DA1D0A" w:rsidTr="009304B6">
        <w:trPr>
          <w:trHeight w:hRule="exact" w:val="327"/>
        </w:trPr>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rsidR="00DA1D0A" w:rsidRPr="00DA1D0A" w:rsidRDefault="00DA1D0A" w:rsidP="002C3287">
            <w:pPr>
              <w:shd w:val="clear" w:color="auto" w:fill="FFFFFF"/>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ул. Комсомольская, д.23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0A" w:rsidRPr="00DA1D0A" w:rsidRDefault="00DA1D0A" w:rsidP="002C3287">
            <w:pPr>
              <w:shd w:val="clear" w:color="auto" w:fill="FFFFFF"/>
              <w:spacing w:after="0" w:line="200" w:lineRule="exact"/>
              <w:jc w:val="center"/>
              <w:rPr>
                <w:rFonts w:ascii="Times New Roman" w:hAnsi="Times New Roman" w:cs="Times New Roman"/>
                <w:b/>
                <w:bCs/>
                <w:sz w:val="20"/>
                <w:szCs w:val="20"/>
              </w:rPr>
            </w:pPr>
          </w:p>
        </w:tc>
      </w:tr>
      <w:tr w:rsidR="00DA1D0A" w:rsidRPr="00DA1D0A" w:rsidTr="009304B6">
        <w:trPr>
          <w:trHeight w:hRule="exact" w:val="327"/>
        </w:trPr>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rsidR="00DA1D0A" w:rsidRPr="00DA1D0A" w:rsidRDefault="00DA1D0A" w:rsidP="002C3287">
            <w:pPr>
              <w:shd w:val="clear" w:color="auto" w:fill="FFFFFF"/>
              <w:spacing w:after="0" w:line="200" w:lineRule="exact"/>
              <w:jc w:val="center"/>
              <w:rPr>
                <w:rFonts w:ascii="Times New Roman" w:hAnsi="Times New Roman" w:cs="Times New Roman"/>
                <w:b/>
                <w:bCs/>
                <w:sz w:val="20"/>
                <w:szCs w:val="20"/>
              </w:rPr>
            </w:pPr>
            <w:r w:rsidRPr="00DA1D0A">
              <w:rPr>
                <w:rFonts w:ascii="Times New Roman" w:hAnsi="Times New Roman" w:cs="Times New Roman"/>
                <w:b/>
                <w:bCs/>
                <w:sz w:val="20"/>
                <w:szCs w:val="20"/>
              </w:rPr>
              <w:t>Общая площадь жилых и нежилых помещений, м</w:t>
            </w:r>
            <w:proofErr w:type="gramStart"/>
            <w:r w:rsidRPr="00DA1D0A">
              <w:rPr>
                <w:rFonts w:ascii="Times New Roman" w:hAnsi="Times New Roman" w:cs="Times New Roman"/>
                <w:b/>
                <w:bCs/>
                <w:sz w:val="20"/>
                <w:szCs w:val="20"/>
              </w:rPr>
              <w:t>2</w:t>
            </w:r>
            <w:proofErr w:type="gramEnd"/>
            <w:r w:rsidRPr="00DA1D0A">
              <w:rPr>
                <w:rFonts w:ascii="Times New Roman" w:hAnsi="Times New Roman" w:cs="Times New Roman"/>
                <w:b/>
                <w:bCs/>
                <w:sz w:val="20"/>
                <w:szCs w:val="20"/>
              </w:rPr>
              <w:t xml:space="preserve">     -  180,7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0A" w:rsidRPr="00DA1D0A" w:rsidRDefault="00DA1D0A" w:rsidP="002C3287">
            <w:pPr>
              <w:shd w:val="clear" w:color="auto" w:fill="FFFFFF"/>
              <w:tabs>
                <w:tab w:val="left" w:pos="1850"/>
              </w:tabs>
              <w:spacing w:after="0" w:line="200" w:lineRule="exact"/>
              <w:jc w:val="center"/>
              <w:rPr>
                <w:rFonts w:ascii="Times New Roman" w:hAnsi="Times New Roman" w:cs="Times New Roman"/>
                <w:b/>
                <w:bCs/>
                <w:sz w:val="20"/>
                <w:szCs w:val="20"/>
              </w:rPr>
            </w:pP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33996,6752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2297,1786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98700,2778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1823,6305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14786,6172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791,8602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фасадов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1720,1399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перегородок в многоквартирных домах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18455,8308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1390,8515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559,7903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4064,3597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20240,2603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710,3221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5419,1462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35119,3919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34841,8488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16508,3251</w:t>
            </w:r>
          </w:p>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57118,9931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3,6427</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1945,9376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4138,0575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108,1947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9608,9491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50393,62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23,24</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52301,81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24,12</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57527,65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26,53</w:t>
            </w:r>
          </w:p>
        </w:tc>
      </w:tr>
      <w:tr w:rsidR="00DA1D0A" w:rsidRPr="00DA1D0A" w:rsidTr="009304B6">
        <w:tblPrEx>
          <w:tblCellMar>
            <w:left w:w="108" w:type="dxa"/>
            <w:right w:w="108" w:type="dxa"/>
          </w:tblCellMar>
          <w:tblLook w:val="04A0"/>
        </w:tblPrEx>
        <w:trPr>
          <w:gridBefore w:val="1"/>
          <w:wBefore w:w="34" w:type="dxa"/>
        </w:trPr>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63273,91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29,18</w:t>
            </w:r>
          </w:p>
        </w:tc>
      </w:tr>
    </w:tbl>
    <w:p w:rsidR="00DA1D0A" w:rsidRPr="00DA1D0A" w:rsidRDefault="00DA1D0A" w:rsidP="002C3287">
      <w:pPr>
        <w:pStyle w:val="210"/>
        <w:shd w:val="clear" w:color="auto" w:fill="auto"/>
        <w:spacing w:after="0" w:line="200" w:lineRule="exact"/>
        <w:ind w:left="2223" w:firstLine="0"/>
        <w:jc w:val="right"/>
        <w:rPr>
          <w:rStyle w:val="26"/>
          <w:rFonts w:ascii="Times New Roman" w:hAnsi="Times New Roman" w:cs="Times New Roman"/>
          <w:color w:val="000000"/>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276"/>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Пионерская, д.3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bCs/>
                <w:sz w:val="20"/>
                <w:szCs w:val="20"/>
              </w:rPr>
              <w:t>Общая площадь жилых и нежилых помещений, м</w:t>
            </w:r>
            <w:proofErr w:type="gramStart"/>
            <w:r w:rsidRPr="00DA1D0A">
              <w:rPr>
                <w:rFonts w:ascii="Times New Roman" w:hAnsi="Times New Roman" w:cs="Times New Roman"/>
                <w:bCs/>
                <w:sz w:val="20"/>
                <w:szCs w:val="20"/>
              </w:rPr>
              <w:t>2</w:t>
            </w:r>
            <w:proofErr w:type="gramEnd"/>
            <w:r w:rsidRPr="00DA1D0A">
              <w:rPr>
                <w:rFonts w:ascii="Times New Roman" w:hAnsi="Times New Roman" w:cs="Times New Roman"/>
                <w:bCs/>
                <w:sz w:val="20"/>
                <w:szCs w:val="20"/>
              </w:rPr>
              <w:t xml:space="preserve">     -  318,0</w:t>
            </w:r>
          </w:p>
        </w:tc>
        <w:tc>
          <w:tcPr>
            <w:tcW w:w="1701" w:type="dxa"/>
          </w:tcPr>
          <w:p w:rsidR="00DA1D0A" w:rsidRPr="00DA1D0A" w:rsidRDefault="00DA1D0A" w:rsidP="002C3287">
            <w:pPr>
              <w:autoSpaceDN w:val="0"/>
              <w:spacing w:after="0" w:line="200" w:lineRule="exact"/>
              <w:rPr>
                <w:rFonts w:ascii="Times New Roman" w:hAnsi="Times New Roman" w:cs="Times New Roman"/>
                <w:bCs/>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25342,8258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1712,1162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11692,6434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1359,1748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891,7028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11020,6524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590,1834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w:t>
            </w:r>
            <w:r w:rsidRPr="00DA1D0A">
              <w:rPr>
                <w:rFonts w:ascii="Times New Roman" w:hAnsi="Times New Roman" w:cs="Times New Roman"/>
                <w:sz w:val="20"/>
                <w:szCs w:val="20"/>
              </w:rPr>
              <w:lastRenderedPageBreak/>
              <w:t>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выявления </w:t>
            </w:r>
            <w:r w:rsidRPr="00DA1D0A">
              <w:rPr>
                <w:rFonts w:ascii="Times New Roman" w:hAnsi="Times New Roman" w:cs="Times New Roman"/>
                <w:sz w:val="20"/>
                <w:szCs w:val="20"/>
              </w:rPr>
              <w:lastRenderedPageBreak/>
              <w:t>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9687,1885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15278,1536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1409,4281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596,0268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3029,2185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15085,3214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14952,0919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25968,0696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12303,8630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41432,0433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3,5452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1450,3319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3084,1465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25,7110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0,0022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7161,6710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66665,52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17,47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69184,08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18,13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76091,04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83684,88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21,93</w:t>
            </w:r>
          </w:p>
        </w:tc>
      </w:tr>
    </w:tbl>
    <w:p w:rsidR="00DA1D0A" w:rsidRPr="00DA1D0A" w:rsidRDefault="00DA1D0A" w:rsidP="002C3287">
      <w:pPr>
        <w:autoSpaceDE w:val="0"/>
        <w:spacing w:after="0" w:line="200" w:lineRule="exact"/>
        <w:rPr>
          <w:rFonts w:ascii="Times New Roman" w:eastAsia="TimesNewRomanPSMT" w:hAnsi="Times New Roman" w:cs="Times New Roman"/>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16)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276"/>
        <w:gridCol w:w="1701"/>
      </w:tblGrid>
      <w:tr w:rsidR="00DA1D0A" w:rsidRPr="00DA1D0A" w:rsidTr="009304B6">
        <w:tc>
          <w:tcPr>
            <w:tcW w:w="8188" w:type="dxa"/>
            <w:gridSpan w:val="3"/>
          </w:tcPr>
          <w:p w:rsidR="00DA1D0A" w:rsidRPr="00DA1D0A" w:rsidRDefault="00DA1D0A" w:rsidP="002C3287">
            <w:pPr>
              <w:autoSpaceDN w:val="0"/>
              <w:spacing w:after="0" w:line="200" w:lineRule="exact"/>
              <w:ind w:right="-2012"/>
              <w:jc w:val="center"/>
              <w:rPr>
                <w:rFonts w:ascii="Times New Roman" w:hAnsi="Times New Roman" w:cs="Times New Roman"/>
                <w:b/>
                <w:sz w:val="20"/>
                <w:szCs w:val="20"/>
              </w:rPr>
            </w:pPr>
            <w:r w:rsidRPr="00DA1D0A">
              <w:rPr>
                <w:rFonts w:ascii="Times New Roman" w:hAnsi="Times New Roman" w:cs="Times New Roman"/>
                <w:b/>
                <w:sz w:val="20"/>
                <w:szCs w:val="20"/>
              </w:rPr>
              <w:t>ул. Пионерская, д.6</w:t>
            </w:r>
          </w:p>
        </w:tc>
        <w:tc>
          <w:tcPr>
            <w:tcW w:w="1701" w:type="dxa"/>
          </w:tcPr>
          <w:p w:rsidR="00DA1D0A" w:rsidRPr="00DA1D0A" w:rsidRDefault="00DA1D0A" w:rsidP="002C3287">
            <w:pPr>
              <w:autoSpaceDN w:val="0"/>
              <w:spacing w:after="0" w:line="200" w:lineRule="exact"/>
              <w:ind w:right="-2012"/>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bCs/>
                <w:sz w:val="20"/>
                <w:szCs w:val="20"/>
              </w:rPr>
              <w:t>Общая площадь жилых и нежилых помещений, м</w:t>
            </w:r>
            <w:proofErr w:type="gramStart"/>
            <w:r w:rsidRPr="00DA1D0A">
              <w:rPr>
                <w:rFonts w:ascii="Times New Roman" w:hAnsi="Times New Roman" w:cs="Times New Roman"/>
                <w:bCs/>
                <w:sz w:val="20"/>
                <w:szCs w:val="20"/>
              </w:rPr>
              <w:t>2</w:t>
            </w:r>
            <w:proofErr w:type="gramEnd"/>
            <w:r w:rsidRPr="00DA1D0A">
              <w:rPr>
                <w:rFonts w:ascii="Times New Roman" w:hAnsi="Times New Roman" w:cs="Times New Roman"/>
                <w:bCs/>
                <w:sz w:val="20"/>
                <w:szCs w:val="20"/>
              </w:rPr>
              <w:t xml:space="preserve">     -  141,9</w:t>
            </w:r>
          </w:p>
        </w:tc>
        <w:tc>
          <w:tcPr>
            <w:tcW w:w="1701" w:type="dxa"/>
          </w:tcPr>
          <w:p w:rsidR="00DA1D0A" w:rsidRPr="00DA1D0A" w:rsidRDefault="00DA1D0A" w:rsidP="002C3287">
            <w:pPr>
              <w:autoSpaceDN w:val="0"/>
              <w:spacing w:after="0" w:line="200" w:lineRule="exact"/>
              <w:rPr>
                <w:rFonts w:ascii="Times New Roman" w:hAnsi="Times New Roman" w:cs="Times New Roman"/>
                <w:bCs/>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69037,2226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4664,6772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200421,9156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3703,0850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30025,8744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1607,9604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3492,9358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w:t>
            </w:r>
            <w:r w:rsidRPr="00DA1D0A">
              <w:rPr>
                <w:rFonts w:ascii="Times New Roman" w:hAnsi="Times New Roman" w:cs="Times New Roman"/>
                <w:sz w:val="20"/>
                <w:szCs w:val="20"/>
              </w:rPr>
              <w:lastRenderedPageBreak/>
              <w:t>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выявления </w:t>
            </w:r>
            <w:r w:rsidRPr="00DA1D0A">
              <w:rPr>
                <w:rFonts w:ascii="Times New Roman" w:hAnsi="Times New Roman" w:cs="Times New Roman"/>
                <w:sz w:val="20"/>
                <w:szCs w:val="20"/>
              </w:rPr>
              <w:lastRenderedPageBreak/>
              <w:t>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37476,6216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2824,2789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1136,7166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8253,1353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41100,1046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40737,1195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70750,2576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33521,9942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12663,0862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0,3977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3951,4433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8402,7871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70,0498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0,0022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19512,4224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31740,19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18,64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32949,18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19,35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36252,61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21,29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39879,58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23,42</w:t>
            </w:r>
          </w:p>
        </w:tc>
      </w:tr>
    </w:tbl>
    <w:p w:rsidR="00DA1D0A" w:rsidRPr="00DA1D0A" w:rsidRDefault="00DA1D0A" w:rsidP="002C3287">
      <w:pPr>
        <w:shd w:val="clear" w:color="auto" w:fill="FFFFFF"/>
        <w:spacing w:after="0" w:line="200" w:lineRule="exact"/>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 xml:space="preserve">                                                                                                              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17)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276"/>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Пушкина, д.28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bCs/>
                <w:sz w:val="20"/>
                <w:szCs w:val="20"/>
              </w:rPr>
              <w:t>Общая площадь жилых и нежилых помещений, м</w:t>
            </w:r>
            <w:proofErr w:type="gramStart"/>
            <w:r w:rsidRPr="00DA1D0A">
              <w:rPr>
                <w:rFonts w:ascii="Times New Roman" w:hAnsi="Times New Roman" w:cs="Times New Roman"/>
                <w:bCs/>
                <w:sz w:val="20"/>
                <w:szCs w:val="20"/>
              </w:rPr>
              <w:t>2</w:t>
            </w:r>
            <w:proofErr w:type="gramEnd"/>
            <w:r w:rsidRPr="00DA1D0A">
              <w:rPr>
                <w:rFonts w:ascii="Times New Roman" w:hAnsi="Times New Roman" w:cs="Times New Roman"/>
                <w:bCs/>
                <w:sz w:val="20"/>
                <w:szCs w:val="20"/>
              </w:rPr>
              <w:t xml:space="preserve">     -  509,5</w:t>
            </w:r>
          </w:p>
        </w:tc>
        <w:tc>
          <w:tcPr>
            <w:tcW w:w="1701" w:type="dxa"/>
          </w:tcPr>
          <w:p w:rsidR="00DA1D0A" w:rsidRPr="00DA1D0A" w:rsidRDefault="00DA1D0A" w:rsidP="002C3287">
            <w:pPr>
              <w:autoSpaceDN w:val="0"/>
              <w:spacing w:after="0" w:line="200" w:lineRule="exact"/>
              <w:rPr>
                <w:rFonts w:ascii="Times New Roman" w:hAnsi="Times New Roman" w:cs="Times New Roman"/>
                <w:bCs/>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23858,8728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1612,0860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11009,5020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404,9472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0,0368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1279,7652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839,6052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10376,7720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555,7020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w:t>
            </w:r>
            <w:r w:rsidRPr="00DA1D0A">
              <w:rPr>
                <w:rFonts w:ascii="Times New Roman" w:hAnsi="Times New Roman" w:cs="Times New Roman"/>
                <w:sz w:val="20"/>
                <w:szCs w:val="20"/>
              </w:rPr>
              <w:lastRenderedPageBreak/>
              <w:t>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выявления </w:t>
            </w:r>
            <w:r w:rsidRPr="00DA1D0A">
              <w:rPr>
                <w:rFonts w:ascii="Times New Roman" w:hAnsi="Times New Roman" w:cs="Times New Roman"/>
                <w:sz w:val="20"/>
                <w:szCs w:val="20"/>
              </w:rPr>
              <w:lastRenderedPageBreak/>
              <w:t>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9121,2156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14385,5292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1327,0824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561,2040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2852,2368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14203,9632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498,4812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4806,5472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0,4368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24645,6588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24450,8880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11585,0112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29889,0648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2,7162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1365,5964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2903,9556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75,9276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6743,2512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110785,68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18,12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115004,34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18,81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126498,66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20,69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139154,64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22,76</w:t>
            </w:r>
          </w:p>
        </w:tc>
      </w:tr>
    </w:tbl>
    <w:p w:rsidR="00DA1D0A" w:rsidRPr="00DA1D0A" w:rsidRDefault="00DA1D0A" w:rsidP="002C3287">
      <w:pPr>
        <w:autoSpaceDE w:val="0"/>
        <w:spacing w:after="0" w:line="200" w:lineRule="exact"/>
        <w:rPr>
          <w:rFonts w:ascii="Times New Roman" w:eastAsia="TimesNewRomanPSMT" w:hAnsi="Times New Roman" w:cs="Times New Roman"/>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18)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276"/>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Пушкина, д.75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bCs/>
                <w:sz w:val="20"/>
                <w:szCs w:val="20"/>
              </w:rPr>
              <w:t>Общая площадь жилых и нежилых помещений, м</w:t>
            </w:r>
            <w:proofErr w:type="gramStart"/>
            <w:r w:rsidRPr="00DA1D0A">
              <w:rPr>
                <w:rFonts w:ascii="Times New Roman" w:hAnsi="Times New Roman" w:cs="Times New Roman"/>
                <w:bCs/>
                <w:sz w:val="20"/>
                <w:szCs w:val="20"/>
              </w:rPr>
              <w:t>2</w:t>
            </w:r>
            <w:proofErr w:type="gramEnd"/>
            <w:r w:rsidRPr="00DA1D0A">
              <w:rPr>
                <w:rFonts w:ascii="Times New Roman" w:hAnsi="Times New Roman" w:cs="Times New Roman"/>
                <w:bCs/>
                <w:sz w:val="20"/>
                <w:szCs w:val="20"/>
              </w:rPr>
              <w:t xml:space="preserve">     -  826,4</w:t>
            </w:r>
          </w:p>
        </w:tc>
        <w:tc>
          <w:tcPr>
            <w:tcW w:w="1701" w:type="dxa"/>
          </w:tcPr>
          <w:p w:rsidR="00DA1D0A" w:rsidRPr="00DA1D0A" w:rsidRDefault="00DA1D0A" w:rsidP="002C3287">
            <w:pPr>
              <w:autoSpaceDN w:val="0"/>
              <w:spacing w:after="0" w:line="200" w:lineRule="exact"/>
              <w:rPr>
                <w:rFonts w:ascii="Times New Roman" w:hAnsi="Times New Roman" w:cs="Times New Roman"/>
                <w:bCs/>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19979,6294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2,1668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1350,8472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7006,8859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0,7599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1072,3790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8695,2144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9686,4504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6070,0526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0,6583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4242,4901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0,4601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1412,6266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0,1532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153,0653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0,0166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2390,0313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11902,2086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11797,0915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20488,6176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9707,6582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20850,0730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2,2612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9222,2892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2433,3691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20,2857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0,0022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5650,5062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147264,48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14,85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151826,21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15,31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166998,91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16,84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183659,14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18,52</w:t>
            </w:r>
          </w:p>
        </w:tc>
      </w:tr>
    </w:tbl>
    <w:p w:rsidR="00DA1D0A" w:rsidRPr="00DA1D0A" w:rsidRDefault="00DA1D0A" w:rsidP="002C3287">
      <w:pPr>
        <w:shd w:val="clear" w:color="auto" w:fill="FFFFFF"/>
        <w:spacing w:after="0" w:line="200" w:lineRule="exact"/>
        <w:rPr>
          <w:rFonts w:ascii="Times New Roman" w:eastAsia="TimesNewRomanPSMT" w:hAnsi="Times New Roman" w:cs="Times New Roman"/>
          <w:sz w:val="20"/>
          <w:szCs w:val="20"/>
        </w:rPr>
      </w:pPr>
    </w:p>
    <w:p w:rsidR="00DA1D0A" w:rsidRPr="00DA1D0A" w:rsidRDefault="00DA1D0A" w:rsidP="002C3287">
      <w:pPr>
        <w:shd w:val="clear" w:color="auto" w:fill="FFFFFF"/>
        <w:spacing w:after="0" w:line="200" w:lineRule="exact"/>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 xml:space="preserve">                                                                                                           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19)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276"/>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Пушкина, д.77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bCs/>
                <w:sz w:val="20"/>
                <w:szCs w:val="20"/>
              </w:rPr>
              <w:t>Общая площадь жилых и нежилых помещений, м</w:t>
            </w:r>
            <w:proofErr w:type="gramStart"/>
            <w:r w:rsidRPr="00DA1D0A">
              <w:rPr>
                <w:rFonts w:ascii="Times New Roman" w:hAnsi="Times New Roman" w:cs="Times New Roman"/>
                <w:bCs/>
                <w:sz w:val="20"/>
                <w:szCs w:val="20"/>
              </w:rPr>
              <w:t>2</w:t>
            </w:r>
            <w:proofErr w:type="gramEnd"/>
            <w:r w:rsidRPr="00DA1D0A">
              <w:rPr>
                <w:rFonts w:ascii="Times New Roman" w:hAnsi="Times New Roman" w:cs="Times New Roman"/>
                <w:bCs/>
                <w:sz w:val="20"/>
                <w:szCs w:val="20"/>
              </w:rPr>
              <w:t xml:space="preserve">     389,1</w:t>
            </w:r>
          </w:p>
        </w:tc>
        <w:tc>
          <w:tcPr>
            <w:tcW w:w="1701" w:type="dxa"/>
          </w:tcPr>
          <w:p w:rsidR="00DA1D0A" w:rsidRPr="00DA1D0A" w:rsidRDefault="00DA1D0A" w:rsidP="002C3287">
            <w:pPr>
              <w:autoSpaceDN w:val="0"/>
              <w:spacing w:after="0" w:line="200" w:lineRule="exact"/>
              <w:rPr>
                <w:rFonts w:ascii="Times New Roman" w:hAnsi="Times New Roman" w:cs="Times New Roman"/>
                <w:bCs/>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25342,8258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1712,1162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11692,6434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1359,1748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891,7028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11020,6524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590,1834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9687,1885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15278,1536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1409,4281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596,0268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3029,2185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15085,3214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14952,0919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25968,0696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12303,8630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41432,0433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3,5452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1450,3319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3084,1465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25,7110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0,0022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7161,6710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81570,92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17,47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84652,60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18,13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93103,85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102395,56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21,93</w:t>
            </w:r>
          </w:p>
        </w:tc>
      </w:tr>
    </w:tbl>
    <w:p w:rsidR="00DA1D0A" w:rsidRPr="00DA1D0A" w:rsidRDefault="00DA1D0A" w:rsidP="002C3287">
      <w:pPr>
        <w:autoSpaceDE w:val="0"/>
        <w:spacing w:after="0" w:line="200" w:lineRule="exact"/>
        <w:rPr>
          <w:rFonts w:ascii="Times New Roman" w:eastAsia="TimesNewRomanPSMT" w:hAnsi="Times New Roman" w:cs="Times New Roman"/>
          <w:sz w:val="20"/>
          <w:szCs w:val="20"/>
        </w:rPr>
      </w:pPr>
    </w:p>
    <w:p w:rsidR="00DA1D0A" w:rsidRPr="00DA1D0A" w:rsidRDefault="00DA1D0A" w:rsidP="002C3287">
      <w:pPr>
        <w:shd w:val="clear" w:color="auto" w:fill="FFFFFF"/>
        <w:spacing w:after="0" w:line="200" w:lineRule="exact"/>
        <w:rPr>
          <w:rFonts w:ascii="Times New Roman" w:hAnsi="Times New Roman" w:cs="Times New Roman"/>
          <w:b/>
          <w:bCs/>
          <w:spacing w:val="-19"/>
          <w:sz w:val="20"/>
          <w:szCs w:val="20"/>
        </w:rPr>
      </w:pPr>
      <w:r w:rsidRPr="00DA1D0A">
        <w:rPr>
          <w:rFonts w:ascii="Times New Roman" w:eastAsia="TimesNewRomanPSMT" w:hAnsi="Times New Roman" w:cs="Times New Roman"/>
          <w:sz w:val="20"/>
          <w:szCs w:val="20"/>
        </w:rPr>
        <w:t xml:space="preserve">                                                                           </w:t>
      </w: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276"/>
        <w:gridCol w:w="1701"/>
      </w:tblGrid>
      <w:tr w:rsidR="00DA1D0A" w:rsidRPr="00DA1D0A" w:rsidTr="009304B6">
        <w:tc>
          <w:tcPr>
            <w:tcW w:w="8188"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пер. Прямой, д.2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125,9</w:t>
            </w:r>
          </w:p>
        </w:tc>
        <w:tc>
          <w:tcPr>
            <w:tcW w:w="1701"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33996,6752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2297,1786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w:t>
            </w:r>
            <w:r w:rsidRPr="00DA1D0A">
              <w:rPr>
                <w:rFonts w:ascii="Times New Roman" w:hAnsi="Times New Roman" w:cs="Times New Roman"/>
                <w:sz w:val="20"/>
                <w:szCs w:val="20"/>
              </w:rPr>
              <w:lastRenderedPageBreak/>
              <w:t xml:space="preserve">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выявления </w:t>
            </w:r>
            <w:r w:rsidRPr="00DA1D0A">
              <w:rPr>
                <w:rFonts w:ascii="Times New Roman" w:hAnsi="Times New Roman" w:cs="Times New Roman"/>
                <w:sz w:val="20"/>
                <w:szCs w:val="20"/>
              </w:rPr>
              <w:lastRenderedPageBreak/>
              <w:t>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98700,2778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Работы, выполняемые в целях надлежащего состояния колонн и столбов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1823,6305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14786,6172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791,8602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1720,1399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18455,8308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1390,8515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559,7903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4064,3597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20240,2603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710,3221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5419,1462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35119,3919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34841,8488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16508,3251</w:t>
            </w:r>
          </w:p>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57118,9931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3,6427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1945,9376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4138,0575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108,1947</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9608,9491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35110,99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23,24</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36440,50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24,12</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40081,52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26,53</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44085,14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29,18</w:t>
            </w:r>
          </w:p>
        </w:tc>
      </w:tr>
    </w:tbl>
    <w:p w:rsidR="00DA1D0A" w:rsidRPr="00DA1D0A" w:rsidRDefault="00DA1D0A" w:rsidP="002C3287">
      <w:pPr>
        <w:shd w:val="clear" w:color="auto" w:fill="FFFFFF"/>
        <w:spacing w:after="0" w:line="200" w:lineRule="exact"/>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9304B6" w:rsidRDefault="009304B6" w:rsidP="002C3287">
      <w:pPr>
        <w:shd w:val="clear" w:color="auto" w:fill="FFFFFF"/>
        <w:spacing w:after="0" w:line="200" w:lineRule="exact"/>
        <w:jc w:val="center"/>
        <w:rPr>
          <w:rFonts w:ascii="Times New Roman" w:hAnsi="Times New Roman" w:cs="Times New Roman"/>
          <w:b/>
          <w:bCs/>
          <w:spacing w:val="-19"/>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21)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276"/>
        <w:gridCol w:w="1701"/>
      </w:tblGrid>
      <w:tr w:rsidR="00DA1D0A" w:rsidRPr="00DA1D0A" w:rsidTr="009304B6">
        <w:tc>
          <w:tcPr>
            <w:tcW w:w="8188" w:type="dxa"/>
            <w:gridSpan w:val="3"/>
          </w:tcPr>
          <w:p w:rsidR="00DA1D0A" w:rsidRPr="00DA1D0A" w:rsidRDefault="00DA1D0A" w:rsidP="002C3287">
            <w:pPr>
              <w:autoSpaceDN w:val="0"/>
              <w:spacing w:after="0" w:line="200" w:lineRule="exact"/>
              <w:ind w:right="-2012"/>
              <w:jc w:val="center"/>
              <w:rPr>
                <w:rFonts w:ascii="Times New Roman" w:hAnsi="Times New Roman" w:cs="Times New Roman"/>
                <w:b/>
                <w:sz w:val="20"/>
                <w:szCs w:val="20"/>
              </w:rPr>
            </w:pPr>
            <w:r w:rsidRPr="00DA1D0A">
              <w:rPr>
                <w:rFonts w:ascii="Times New Roman" w:hAnsi="Times New Roman" w:cs="Times New Roman"/>
                <w:b/>
                <w:sz w:val="20"/>
                <w:szCs w:val="20"/>
              </w:rPr>
              <w:t>ул. Советская, д.36</w:t>
            </w:r>
          </w:p>
        </w:tc>
        <w:tc>
          <w:tcPr>
            <w:tcW w:w="1701" w:type="dxa"/>
          </w:tcPr>
          <w:p w:rsidR="00DA1D0A" w:rsidRPr="00DA1D0A" w:rsidRDefault="00DA1D0A" w:rsidP="002C3287">
            <w:pPr>
              <w:autoSpaceDN w:val="0"/>
              <w:spacing w:after="0" w:line="200" w:lineRule="exact"/>
              <w:ind w:right="-2012"/>
              <w:jc w:val="center"/>
              <w:rPr>
                <w:rFonts w:ascii="Times New Roman" w:hAnsi="Times New Roman" w:cs="Times New Roman"/>
                <w:b/>
                <w:sz w:val="20"/>
                <w:szCs w:val="20"/>
              </w:rPr>
            </w:pPr>
          </w:p>
        </w:tc>
      </w:tr>
      <w:tr w:rsidR="00DA1D0A" w:rsidRPr="00DA1D0A" w:rsidTr="009304B6">
        <w:tc>
          <w:tcPr>
            <w:tcW w:w="8188"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bCs/>
                <w:sz w:val="20"/>
                <w:szCs w:val="20"/>
              </w:rPr>
              <w:t>Общая площадь жилых и нежилых помещений, м</w:t>
            </w:r>
            <w:proofErr w:type="gramStart"/>
            <w:r w:rsidRPr="00DA1D0A">
              <w:rPr>
                <w:rFonts w:ascii="Times New Roman" w:hAnsi="Times New Roman" w:cs="Times New Roman"/>
                <w:bCs/>
                <w:sz w:val="20"/>
                <w:szCs w:val="20"/>
              </w:rPr>
              <w:t>2</w:t>
            </w:r>
            <w:proofErr w:type="gramEnd"/>
            <w:r w:rsidRPr="00DA1D0A">
              <w:rPr>
                <w:rFonts w:ascii="Times New Roman" w:hAnsi="Times New Roman" w:cs="Times New Roman"/>
                <w:bCs/>
                <w:sz w:val="20"/>
                <w:szCs w:val="20"/>
              </w:rPr>
              <w:t xml:space="preserve">     -  134,8</w:t>
            </w:r>
          </w:p>
        </w:tc>
        <w:tc>
          <w:tcPr>
            <w:tcW w:w="1701" w:type="dxa"/>
          </w:tcPr>
          <w:p w:rsidR="00DA1D0A" w:rsidRPr="00DA1D0A" w:rsidRDefault="00DA1D0A" w:rsidP="002C3287">
            <w:pPr>
              <w:autoSpaceDN w:val="0"/>
              <w:spacing w:after="0" w:line="200" w:lineRule="exact"/>
              <w:rPr>
                <w:rFonts w:ascii="Times New Roman" w:hAnsi="Times New Roman" w:cs="Times New Roman"/>
                <w:bCs/>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69037,2226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4664,6772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200421,9156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3703,0850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30025,8744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1607,9604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3492,9358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37476,6216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2824,2789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1136,7166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8253,1353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41100,1046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40737,1195</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70750,2576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33521,9942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12663,0862</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0,3977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3951,4433</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8402,7871</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70,0498</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0,0022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19512,4224</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30152,06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18,64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lastRenderedPageBreak/>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31300,56</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19,35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34438,70</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21,29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276"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37884,19</w:t>
            </w:r>
          </w:p>
        </w:tc>
        <w:tc>
          <w:tcPr>
            <w:tcW w:w="1701"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23,42</w:t>
            </w:r>
          </w:p>
        </w:tc>
      </w:tr>
    </w:tbl>
    <w:p w:rsidR="00DA1D0A" w:rsidRPr="00DA1D0A" w:rsidRDefault="00DA1D0A" w:rsidP="002C3287">
      <w:pPr>
        <w:shd w:val="clear" w:color="auto" w:fill="FFFFFF"/>
        <w:spacing w:after="0" w:line="200" w:lineRule="exact"/>
        <w:ind w:left="4723"/>
        <w:rPr>
          <w:rFonts w:ascii="Times New Roman" w:hAnsi="Times New Roman" w:cs="Times New Roman"/>
          <w:b/>
          <w:bCs/>
          <w:spacing w:val="-19"/>
          <w:sz w:val="20"/>
          <w:szCs w:val="20"/>
        </w:rPr>
      </w:pPr>
    </w:p>
    <w:p w:rsidR="009304B6" w:rsidRDefault="00DA1D0A" w:rsidP="002C3287">
      <w:pPr>
        <w:shd w:val="clear" w:color="auto" w:fill="FFFFFF"/>
        <w:spacing w:after="0" w:line="200" w:lineRule="exact"/>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 xml:space="preserve">                                                                                                 </w:t>
      </w:r>
    </w:p>
    <w:p w:rsidR="009304B6" w:rsidRDefault="009304B6" w:rsidP="002C3287">
      <w:pPr>
        <w:shd w:val="clear" w:color="auto" w:fill="FFFFFF"/>
        <w:spacing w:after="0" w:line="200" w:lineRule="exact"/>
        <w:rPr>
          <w:rFonts w:ascii="Times New Roman" w:hAnsi="Times New Roman" w:cs="Times New Roman"/>
          <w:b/>
          <w:bCs/>
          <w:spacing w:val="-19"/>
          <w:sz w:val="20"/>
          <w:szCs w:val="20"/>
        </w:rPr>
      </w:pPr>
    </w:p>
    <w:p w:rsidR="00DA1D0A" w:rsidRPr="00DA1D0A" w:rsidRDefault="00DA1D0A" w:rsidP="009304B6">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22)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3"/>
        <w:gridCol w:w="1559"/>
        <w:gridCol w:w="1417"/>
      </w:tblGrid>
      <w:tr w:rsidR="00DA1D0A" w:rsidRPr="00DA1D0A" w:rsidTr="009304B6">
        <w:tc>
          <w:tcPr>
            <w:tcW w:w="8472"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пер. Фурманова, д.2а</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472"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521,4</w:t>
            </w:r>
          </w:p>
        </w:tc>
        <w:tc>
          <w:tcPr>
            <w:tcW w:w="1417"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49851,2544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3368,3280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23003,4960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2673,9696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1754,2896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21681,4560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1161,0960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19058,0688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30057,4416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2772,8352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1172,5920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5959,5264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29678,0736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1041,5376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7946,0352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51495,1824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51088,2240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24205,9776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81587,1120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3,5485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по содержанию земельного участка, на котором </w:t>
            </w:r>
            <w:r w:rsidRPr="00DA1D0A">
              <w:rPr>
                <w:rFonts w:ascii="Times New Roman" w:hAnsi="Times New Roman" w:cs="Times New Roman"/>
                <w:sz w:val="20"/>
                <w:szCs w:val="20"/>
              </w:rPr>
              <w:lastRenderedPageBreak/>
              <w:t>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По мере </w:t>
            </w:r>
            <w:r w:rsidRPr="00DA1D0A">
              <w:rPr>
                <w:rFonts w:ascii="Times New Roman" w:hAnsi="Times New Roman" w:cs="Times New Roman"/>
                <w:sz w:val="20"/>
                <w:szCs w:val="20"/>
              </w:rPr>
              <w:lastRenderedPageBreak/>
              <w:t>необходимости</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2853,3072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по содержанию придомовой территории, в теплый период года</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6067,5888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158,6448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14089,4976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59"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117815,54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18,83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59"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122320,44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19,55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59"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134583,77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21,51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3"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59"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148035,89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23,66</w:t>
            </w:r>
          </w:p>
        </w:tc>
      </w:tr>
    </w:tbl>
    <w:p w:rsidR="00DA1D0A" w:rsidRPr="00DA1D0A" w:rsidRDefault="00DA1D0A" w:rsidP="002C3287">
      <w:pPr>
        <w:shd w:val="clear" w:color="auto" w:fill="FFFFFF"/>
        <w:spacing w:after="0" w:line="200" w:lineRule="exact"/>
        <w:rPr>
          <w:rFonts w:ascii="Times New Roman" w:hAnsi="Times New Roman" w:cs="Times New Roman"/>
          <w:b/>
          <w:bCs/>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23)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560"/>
        <w:gridCol w:w="1417"/>
      </w:tblGrid>
      <w:tr w:rsidR="00DA1D0A" w:rsidRPr="00DA1D0A" w:rsidTr="009304B6">
        <w:tc>
          <w:tcPr>
            <w:tcW w:w="8472"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пер. Фурманова, д.2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472"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514,3</w:t>
            </w:r>
          </w:p>
        </w:tc>
        <w:tc>
          <w:tcPr>
            <w:tcW w:w="1417"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49851,2544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3368,3280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23003,4960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2673,9696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1754,2896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21681,4560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1161,0960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19058,0688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30057,4416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2772,8352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1172,5920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5959,5264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29678,0736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1041,5376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7946,0352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Планово – один раз в год при сезонной </w:t>
            </w:r>
            <w:r w:rsidRPr="00DA1D0A">
              <w:rPr>
                <w:rFonts w:ascii="Times New Roman" w:hAnsi="Times New Roman" w:cs="Times New Roman"/>
                <w:sz w:val="20"/>
                <w:szCs w:val="20"/>
              </w:rPr>
              <w:lastRenderedPageBreak/>
              <w:t>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51495,1824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51088,2240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24205,9776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81587,1120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3,5485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2853,3072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6067,5888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158,6448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14089,4976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116211,23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18,83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120654,78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19,55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132751,12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51,51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146020,06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23,66</w:t>
            </w:r>
          </w:p>
        </w:tc>
      </w:tr>
    </w:tbl>
    <w:p w:rsidR="00DA1D0A" w:rsidRPr="00DA1D0A" w:rsidRDefault="00DA1D0A" w:rsidP="002C3287">
      <w:pPr>
        <w:shd w:val="clear" w:color="auto" w:fill="FFFFFF"/>
        <w:spacing w:after="0" w:line="200" w:lineRule="exact"/>
        <w:ind w:left="4723"/>
        <w:rPr>
          <w:rFonts w:ascii="Times New Roman" w:hAnsi="Times New Roman" w:cs="Times New Roman"/>
          <w:b/>
          <w:bCs/>
          <w:spacing w:val="-19"/>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24)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560"/>
        <w:gridCol w:w="1417"/>
      </w:tblGrid>
      <w:tr w:rsidR="00DA1D0A" w:rsidRPr="00DA1D0A" w:rsidTr="009304B6">
        <w:tc>
          <w:tcPr>
            <w:tcW w:w="9889" w:type="dxa"/>
            <w:gridSpan w:val="4"/>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Железнодорожная, д.13</w:t>
            </w:r>
          </w:p>
        </w:tc>
      </w:tr>
      <w:tr w:rsidR="00DA1D0A" w:rsidRPr="00DA1D0A" w:rsidTr="009304B6">
        <w:tc>
          <w:tcPr>
            <w:tcW w:w="9889" w:type="dxa"/>
            <w:gridSpan w:val="4"/>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537,7</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отношении всех видов фундаментов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26579,1715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1795,9728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для надлежащего состояния стен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12265,3296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3182,47883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состояния колонн и столбов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1425,7449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бало</w:t>
            </w:r>
            <w:proofErr w:type="gramStart"/>
            <w:r w:rsidRPr="00DA1D0A">
              <w:rPr>
                <w:rFonts w:ascii="Times New Roman" w:hAnsi="Times New Roman" w:cs="Times New Roman"/>
                <w:sz w:val="20"/>
                <w:szCs w:val="20"/>
              </w:rPr>
              <w:t>к(</w:t>
            </w:r>
            <w:proofErr w:type="gramEnd"/>
            <w:r w:rsidRPr="00DA1D0A">
              <w:rPr>
                <w:rFonts w:ascii="Times New Roman" w:hAnsi="Times New Roman" w:cs="Times New Roman"/>
                <w:sz w:val="20"/>
                <w:szCs w:val="20"/>
              </w:rPr>
              <w:t>ригелей)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935,3770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0,0763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11560,4256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619,0896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10161,6509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0,8289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16026,4522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1,3073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1478,4595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0,1206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625,2192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0,0510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w:t>
            </w:r>
            <w:r w:rsidRPr="00DA1D0A">
              <w:rPr>
                <w:rFonts w:ascii="Times New Roman" w:hAnsi="Times New Roman" w:cs="Times New Roman"/>
                <w:sz w:val="20"/>
                <w:szCs w:val="20"/>
              </w:rPr>
              <w:lastRenderedPageBreak/>
              <w:t>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3177,5846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15824,1754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555,3417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9090,1968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0,7415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27456,9302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27239,9424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12906,4857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41344,1520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3,3725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w:t>
            </w:r>
            <w:proofErr w:type="gramStart"/>
            <w:r w:rsidRPr="00DA1D0A">
              <w:rPr>
                <w:rFonts w:ascii="Times New Roman" w:hAnsi="Times New Roman" w:cs="Times New Roman"/>
                <w:sz w:val="20"/>
                <w:szCs w:val="20"/>
              </w:rPr>
              <w:t>а(</w:t>
            </w:r>
            <w:proofErr w:type="spellStart"/>
            <w:proofErr w:type="gramEnd"/>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1521,3667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3235,2029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84,5885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7512,4378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124595,84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19,31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129306,10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20,04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11850,91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22,04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156406,18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24,24</w:t>
            </w:r>
          </w:p>
        </w:tc>
      </w:tr>
    </w:tbl>
    <w:p w:rsidR="00DA1D0A" w:rsidRPr="00DA1D0A" w:rsidRDefault="00DA1D0A" w:rsidP="002C3287">
      <w:pPr>
        <w:shd w:val="clear" w:color="auto" w:fill="FFFFFF"/>
        <w:spacing w:after="0" w:line="200" w:lineRule="exact"/>
        <w:rPr>
          <w:rFonts w:ascii="Times New Roman" w:hAnsi="Times New Roman" w:cs="Times New Roman"/>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25)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560"/>
        <w:gridCol w:w="1417"/>
      </w:tblGrid>
      <w:tr w:rsidR="00DA1D0A" w:rsidRPr="00DA1D0A" w:rsidTr="009304B6">
        <w:tc>
          <w:tcPr>
            <w:tcW w:w="8472"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Железнодорожная, д.15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472"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393,1</w:t>
            </w:r>
          </w:p>
        </w:tc>
        <w:tc>
          <w:tcPr>
            <w:tcW w:w="1417"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19815,6134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1338,8928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57526,6944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2372,5363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1062,8890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8618,2656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461,5296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1002,5702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10756,8384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597,2348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326,2694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2368,8806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11796,8794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11692,6925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3619,1232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0,3960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20307,3024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9621,7498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35828,4058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3,9203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1134,1747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2411,8349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63,0605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5600,5017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107646,50 </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22,82</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111750,47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122930,23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26,06</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135242,12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28,67</w:t>
            </w:r>
          </w:p>
        </w:tc>
      </w:tr>
    </w:tbl>
    <w:p w:rsidR="00DA1D0A" w:rsidRPr="00DA1D0A" w:rsidRDefault="00DA1D0A" w:rsidP="002C3287">
      <w:pPr>
        <w:shd w:val="clear" w:color="auto" w:fill="FFFFFF"/>
        <w:spacing w:after="0" w:line="200" w:lineRule="exact"/>
        <w:ind w:left="4723"/>
        <w:jc w:val="right"/>
        <w:rPr>
          <w:rFonts w:ascii="Times New Roman" w:hAnsi="Times New Roman" w:cs="Times New Roman"/>
          <w:b/>
          <w:bCs/>
          <w:spacing w:val="-19"/>
          <w:sz w:val="20"/>
          <w:szCs w:val="20"/>
        </w:rPr>
      </w:pPr>
      <w:r w:rsidRPr="00DA1D0A">
        <w:rPr>
          <w:rFonts w:ascii="Times New Roman" w:hAnsi="Times New Roman" w:cs="Times New Roman"/>
          <w:b/>
          <w:sz w:val="20"/>
          <w:szCs w:val="20"/>
        </w:rPr>
        <w:t xml:space="preserve"> </w:t>
      </w:r>
    </w:p>
    <w:p w:rsidR="00DA1D0A" w:rsidRPr="00DA1D0A" w:rsidRDefault="00DA1D0A" w:rsidP="002C3287">
      <w:pPr>
        <w:shd w:val="clear" w:color="auto" w:fill="FFFFFF"/>
        <w:spacing w:after="0" w:line="200" w:lineRule="exact"/>
        <w:rPr>
          <w:rFonts w:ascii="Times New Roman" w:hAnsi="Times New Roman" w:cs="Times New Roman"/>
          <w:sz w:val="20"/>
          <w:szCs w:val="20"/>
        </w:rPr>
      </w:pPr>
      <w:r w:rsidRPr="00DA1D0A">
        <w:rPr>
          <w:rFonts w:ascii="Times New Roman" w:hAnsi="Times New Roman" w:cs="Times New Roman"/>
          <w:b/>
          <w:bCs/>
          <w:spacing w:val="-19"/>
          <w:sz w:val="20"/>
          <w:szCs w:val="20"/>
        </w:rPr>
        <w:t xml:space="preserve">                                                                                                        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26)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560"/>
        <w:gridCol w:w="1417"/>
      </w:tblGrid>
      <w:tr w:rsidR="00DA1D0A" w:rsidRPr="00DA1D0A" w:rsidTr="009304B6">
        <w:tc>
          <w:tcPr>
            <w:tcW w:w="8472"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Железнодорожная, д.17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472"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399,1</w:t>
            </w:r>
          </w:p>
        </w:tc>
        <w:tc>
          <w:tcPr>
            <w:tcW w:w="1417"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19815,6134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1338,8928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Работы, выполняемые для надлежащего состояния стен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57526,6944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2372,5363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1062,8890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крыш многоквартирных домов</w:t>
            </w:r>
          </w:p>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8618,2656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461,5296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1002,5702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10756,8384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597,2348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326,2694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2368,8806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11796,8794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11692,6925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3619,1232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0,3960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20307,3024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9621,7498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35828,4058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3,9203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1134,1747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2411,8349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63,0605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5600,5017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109289,54 </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22,82</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113456,15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124806,55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26,06</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137306,36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28,67</w:t>
            </w:r>
          </w:p>
        </w:tc>
      </w:tr>
    </w:tbl>
    <w:p w:rsidR="00DA1D0A" w:rsidRPr="00DA1D0A" w:rsidRDefault="00DA1D0A" w:rsidP="002C3287">
      <w:pPr>
        <w:autoSpaceDE w:val="0"/>
        <w:spacing w:after="0" w:line="200" w:lineRule="exact"/>
        <w:ind w:left="5670"/>
        <w:contextualSpacing/>
        <w:jc w:val="center"/>
        <w:rPr>
          <w:rFonts w:ascii="Times New Roman" w:hAnsi="Times New Roman" w:cs="Times New Roman"/>
          <w:b/>
          <w:sz w:val="20"/>
          <w:szCs w:val="20"/>
        </w:rPr>
      </w:pPr>
      <w:r w:rsidRPr="00DA1D0A">
        <w:rPr>
          <w:rFonts w:ascii="Times New Roman" w:hAnsi="Times New Roman" w:cs="Times New Roman"/>
          <w:b/>
          <w:sz w:val="20"/>
          <w:szCs w:val="20"/>
        </w:rPr>
        <w:t xml:space="preserve">                  </w:t>
      </w:r>
    </w:p>
    <w:p w:rsidR="00DA1D0A" w:rsidRPr="00DA1D0A" w:rsidRDefault="00DA1D0A" w:rsidP="002C3287">
      <w:pPr>
        <w:shd w:val="clear" w:color="auto" w:fill="FFFFFF"/>
        <w:spacing w:after="0" w:line="200" w:lineRule="exact"/>
        <w:rPr>
          <w:rFonts w:ascii="Times New Roman" w:hAnsi="Times New Roman" w:cs="Times New Roman"/>
          <w:b/>
          <w:bCs/>
          <w:spacing w:val="-19"/>
          <w:sz w:val="20"/>
          <w:szCs w:val="20"/>
        </w:rPr>
      </w:pPr>
      <w:r w:rsidRPr="00DA1D0A">
        <w:rPr>
          <w:rFonts w:ascii="Times New Roman" w:hAnsi="Times New Roman" w:cs="Times New Roman"/>
          <w:b/>
          <w:sz w:val="20"/>
          <w:szCs w:val="20"/>
        </w:rPr>
        <w:t xml:space="preserve">                                                                       </w:t>
      </w: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 xml:space="preserve">многоквартирном доме, являющегося объектом конкурса (Лот № 27)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560"/>
        <w:gridCol w:w="1417"/>
      </w:tblGrid>
      <w:tr w:rsidR="00DA1D0A" w:rsidRPr="00DA1D0A" w:rsidTr="009304B6">
        <w:tc>
          <w:tcPr>
            <w:tcW w:w="8472"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Красная Горка, д.20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9304B6">
        <w:tc>
          <w:tcPr>
            <w:tcW w:w="8472"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444,0</w:t>
            </w:r>
          </w:p>
        </w:tc>
        <w:tc>
          <w:tcPr>
            <w:tcW w:w="1417"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Периодичность </w:t>
            </w:r>
            <w:r w:rsidRPr="00DA1D0A">
              <w:rPr>
                <w:rFonts w:ascii="Times New Roman" w:hAnsi="Times New Roman" w:cs="Times New Roman"/>
                <w:sz w:val="20"/>
                <w:szCs w:val="20"/>
              </w:rPr>
              <w:lastRenderedPageBreak/>
              <w:t>выполнения работ и оказания услуг</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 xml:space="preserve">Работы, выполняемые в отношении всех видов фундаментов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19815,6134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1338,8928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57526,6944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2372,5363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1062,8890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8618,2656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461,5296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фасадов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1002,5702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перегородок в многоквартирных домах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10756,8384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597,2348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326,2694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2368,8806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11796,8794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11692,6925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3619,1232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0,3960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20307,3024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9621,7498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35828,4058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3,9203</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1134,1747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2411,8349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9304B6">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63,0605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5600,5017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121584,96 </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22,82</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126220,03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23,69</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lastRenderedPageBreak/>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138847,68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26,06</w:t>
            </w:r>
          </w:p>
        </w:tc>
      </w:tr>
      <w:tr w:rsidR="00DA1D0A" w:rsidRPr="00DA1D0A" w:rsidTr="009304B6">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152753,76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28,67</w:t>
            </w:r>
          </w:p>
        </w:tc>
      </w:tr>
    </w:tbl>
    <w:p w:rsidR="00DA1D0A" w:rsidRPr="00DA1D0A" w:rsidRDefault="00DA1D0A" w:rsidP="002C3287">
      <w:pPr>
        <w:shd w:val="clear" w:color="auto" w:fill="FFFFFF"/>
        <w:spacing w:after="0" w:line="200" w:lineRule="exact"/>
        <w:ind w:left="4723"/>
        <w:jc w:val="right"/>
        <w:rPr>
          <w:rFonts w:ascii="Times New Roman" w:hAnsi="Times New Roman" w:cs="Times New Roman"/>
          <w:b/>
          <w:bCs/>
          <w:spacing w:val="-19"/>
          <w:sz w:val="20"/>
          <w:szCs w:val="20"/>
        </w:rPr>
      </w:pPr>
      <w:r w:rsidRPr="00DA1D0A">
        <w:rPr>
          <w:rFonts w:ascii="Times New Roman" w:hAnsi="Times New Roman" w:cs="Times New Roman"/>
          <w:sz w:val="20"/>
          <w:szCs w:val="20"/>
        </w:rPr>
        <w:t xml:space="preserve"> </w:t>
      </w:r>
    </w:p>
    <w:p w:rsidR="00BD51D7" w:rsidRDefault="00DA1D0A" w:rsidP="002C3287">
      <w:pPr>
        <w:shd w:val="clear" w:color="auto" w:fill="FFFFFF"/>
        <w:spacing w:after="0" w:line="200" w:lineRule="exact"/>
        <w:rPr>
          <w:rFonts w:ascii="Times New Roman" w:hAnsi="Times New Roman" w:cs="Times New Roman"/>
          <w:b/>
          <w:bCs/>
          <w:spacing w:val="-19"/>
          <w:sz w:val="20"/>
          <w:szCs w:val="20"/>
        </w:rPr>
      </w:pPr>
      <w:r w:rsidRPr="00DA1D0A">
        <w:rPr>
          <w:rFonts w:ascii="Times New Roman" w:hAnsi="Times New Roman" w:cs="Times New Roman"/>
          <w:b/>
          <w:bCs/>
          <w:spacing w:val="-19"/>
          <w:sz w:val="20"/>
          <w:szCs w:val="20"/>
        </w:rPr>
        <w:t xml:space="preserve">                                                                                                     </w:t>
      </w:r>
    </w:p>
    <w:p w:rsidR="00BD51D7" w:rsidRDefault="00BD51D7" w:rsidP="002C3287">
      <w:pPr>
        <w:shd w:val="clear" w:color="auto" w:fill="FFFFFF"/>
        <w:spacing w:after="0" w:line="200" w:lineRule="exact"/>
        <w:rPr>
          <w:rFonts w:ascii="Times New Roman" w:hAnsi="Times New Roman" w:cs="Times New Roman"/>
          <w:b/>
          <w:bCs/>
          <w:spacing w:val="-19"/>
          <w:sz w:val="20"/>
          <w:szCs w:val="20"/>
        </w:rPr>
      </w:pPr>
    </w:p>
    <w:p w:rsidR="00BD51D7" w:rsidRDefault="00BD51D7" w:rsidP="002C3287">
      <w:pPr>
        <w:shd w:val="clear" w:color="auto" w:fill="FFFFFF"/>
        <w:spacing w:after="0" w:line="200" w:lineRule="exact"/>
        <w:rPr>
          <w:rFonts w:ascii="Times New Roman" w:hAnsi="Times New Roman" w:cs="Times New Roman"/>
          <w:b/>
          <w:bCs/>
          <w:spacing w:val="-19"/>
          <w:sz w:val="20"/>
          <w:szCs w:val="20"/>
        </w:rPr>
      </w:pPr>
    </w:p>
    <w:p w:rsidR="00DA1D0A" w:rsidRPr="00DA1D0A" w:rsidRDefault="00DA1D0A" w:rsidP="00BD51D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28)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560"/>
        <w:gridCol w:w="1417"/>
      </w:tblGrid>
      <w:tr w:rsidR="00DA1D0A" w:rsidRPr="00DA1D0A" w:rsidTr="00BD51D7">
        <w:tc>
          <w:tcPr>
            <w:tcW w:w="8472"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Клубная, д.11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BD51D7">
        <w:tc>
          <w:tcPr>
            <w:tcW w:w="8472"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168,9</w:t>
            </w:r>
          </w:p>
        </w:tc>
        <w:tc>
          <w:tcPr>
            <w:tcW w:w="1417"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19815,6134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2,1682</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зданиях с подвалами</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1338,8928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57526,6944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перекрытий и покрытий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2372,5363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0,2596</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1062,8890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8618,2656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461,5296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фасадов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1002,5702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перегородок в многоквартирных домах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10756,8384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внутренней отделки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597,2348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полов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326,2694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2368,8806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11796,8794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печей, каминов и очагов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11692,6925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1,2794</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3619,1232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0,3960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20307,3024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9621,7498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35828,4058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3,9203</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1134,1747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2411,8349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63,0605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5600,5017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46251,58 </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22,82</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48014,89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23,69</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52818,41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26,06</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58108,36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28,67</w:t>
            </w:r>
          </w:p>
        </w:tc>
      </w:tr>
    </w:tbl>
    <w:p w:rsidR="00DA1D0A" w:rsidRPr="00DA1D0A" w:rsidRDefault="00DA1D0A" w:rsidP="002C3287">
      <w:pPr>
        <w:shd w:val="clear" w:color="auto" w:fill="FFFFFF"/>
        <w:spacing w:after="0" w:line="200" w:lineRule="exact"/>
        <w:rPr>
          <w:rFonts w:ascii="Times New Roman" w:hAnsi="Times New Roman" w:cs="Times New Roman"/>
          <w:b/>
          <w:bCs/>
          <w:spacing w:val="-19"/>
          <w:sz w:val="20"/>
          <w:szCs w:val="20"/>
        </w:rPr>
      </w:pPr>
    </w:p>
    <w:p w:rsidR="00DA1D0A" w:rsidRPr="00DA1D0A" w:rsidRDefault="00DA1D0A" w:rsidP="002C3287">
      <w:pPr>
        <w:shd w:val="clear" w:color="auto" w:fill="FFFFFF"/>
        <w:spacing w:after="0" w:line="200" w:lineRule="exact"/>
        <w:rPr>
          <w:rFonts w:ascii="Times New Roman" w:hAnsi="Times New Roman" w:cs="Times New Roman"/>
          <w:sz w:val="20"/>
          <w:szCs w:val="20"/>
        </w:rPr>
      </w:pPr>
      <w:r w:rsidRPr="00DA1D0A">
        <w:rPr>
          <w:rFonts w:ascii="Times New Roman" w:hAnsi="Times New Roman" w:cs="Times New Roman"/>
          <w:b/>
          <w:bCs/>
          <w:spacing w:val="-19"/>
          <w:sz w:val="20"/>
          <w:szCs w:val="20"/>
        </w:rPr>
        <w:t xml:space="preserve">                                                                                                         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29)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560"/>
        <w:gridCol w:w="1417"/>
      </w:tblGrid>
      <w:tr w:rsidR="00DA1D0A" w:rsidRPr="00DA1D0A" w:rsidTr="00BD51D7">
        <w:tc>
          <w:tcPr>
            <w:tcW w:w="8472"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пер. Советская, д.17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BD51D7">
        <w:tc>
          <w:tcPr>
            <w:tcW w:w="8472"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81,1</w:t>
            </w:r>
          </w:p>
        </w:tc>
        <w:tc>
          <w:tcPr>
            <w:tcW w:w="1417"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33996,6752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2297,1786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98700,2778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1823,6305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14786,6172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791,8602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1720,1399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18455,8308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1390,8515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559,7903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4064,3597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20240,2603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710,3221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5419,1462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35119,3919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34841,8488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Планово – один раз в год при сезонной </w:t>
            </w:r>
            <w:r w:rsidRPr="00DA1D0A">
              <w:rPr>
                <w:rFonts w:ascii="Times New Roman" w:hAnsi="Times New Roman" w:cs="Times New Roman"/>
                <w:sz w:val="20"/>
                <w:szCs w:val="20"/>
              </w:rPr>
              <w:lastRenderedPageBreak/>
              <w:t>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16508,3251</w:t>
            </w:r>
          </w:p>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57118,9931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3,6427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1945,9376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4138,0575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108,1947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9608,9491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22617,17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23,24</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23473,58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24,12</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25819,00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26,53</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28397,98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29,18</w:t>
            </w:r>
          </w:p>
        </w:tc>
      </w:tr>
    </w:tbl>
    <w:p w:rsidR="00DA1D0A" w:rsidRPr="00DA1D0A" w:rsidRDefault="00DA1D0A" w:rsidP="002C3287">
      <w:pPr>
        <w:pStyle w:val="210"/>
        <w:shd w:val="clear" w:color="auto" w:fill="auto"/>
        <w:spacing w:after="0" w:line="200" w:lineRule="exact"/>
        <w:ind w:left="2223" w:firstLine="0"/>
        <w:jc w:val="right"/>
        <w:rPr>
          <w:rStyle w:val="26"/>
          <w:rFonts w:ascii="Times New Roman" w:hAnsi="Times New Roman" w:cs="Times New Roman"/>
          <w:color w:val="000000"/>
          <w:sz w:val="20"/>
          <w:szCs w:val="20"/>
        </w:rPr>
      </w:pPr>
    </w:p>
    <w:p w:rsidR="00DA1D0A" w:rsidRPr="00DA1D0A" w:rsidRDefault="00DA1D0A" w:rsidP="002C3287">
      <w:pPr>
        <w:shd w:val="clear" w:color="auto" w:fill="FFFFFF"/>
        <w:spacing w:after="0" w:line="200" w:lineRule="exact"/>
        <w:jc w:val="center"/>
        <w:rPr>
          <w:rFonts w:ascii="Times New Roman" w:hAnsi="Times New Roman" w:cs="Times New Roman"/>
          <w:sz w:val="20"/>
          <w:szCs w:val="20"/>
        </w:rPr>
      </w:pPr>
      <w:r w:rsidRPr="00DA1D0A">
        <w:rPr>
          <w:rFonts w:ascii="Times New Roman" w:hAnsi="Times New Roman" w:cs="Times New Roman"/>
          <w:b/>
          <w:bCs/>
          <w:spacing w:val="-19"/>
          <w:sz w:val="20"/>
          <w:szCs w:val="20"/>
        </w:rPr>
        <w:t>ПЕРЕЧЕНЬ</w:t>
      </w:r>
    </w:p>
    <w:p w:rsidR="00DA1D0A" w:rsidRPr="00DA1D0A" w:rsidRDefault="00DA1D0A" w:rsidP="002C3287">
      <w:pPr>
        <w:shd w:val="clear" w:color="auto" w:fill="FFFFFF"/>
        <w:spacing w:after="0" w:line="200" w:lineRule="exact"/>
        <w:ind w:right="346"/>
        <w:jc w:val="center"/>
        <w:rPr>
          <w:rFonts w:ascii="Times New Roman" w:hAnsi="Times New Roman" w:cs="Times New Roman"/>
          <w:b/>
          <w:bCs/>
          <w:sz w:val="20"/>
          <w:szCs w:val="20"/>
        </w:rPr>
      </w:pPr>
      <w:r w:rsidRPr="00DA1D0A">
        <w:rPr>
          <w:rFonts w:ascii="Times New Roman" w:hAnsi="Times New Roman" w:cs="Times New Roman"/>
          <w:b/>
          <w:bCs/>
          <w:spacing w:val="-9"/>
          <w:sz w:val="20"/>
          <w:szCs w:val="20"/>
        </w:rPr>
        <w:t xml:space="preserve">  работ и услуг по содержанию и ремонту общего имущества собственников помещений в </w:t>
      </w:r>
      <w:r w:rsidRPr="00DA1D0A">
        <w:rPr>
          <w:rFonts w:ascii="Times New Roman" w:hAnsi="Times New Roman" w:cs="Times New Roman"/>
          <w:b/>
          <w:bCs/>
          <w:sz w:val="20"/>
          <w:szCs w:val="20"/>
        </w:rPr>
        <w:t>многоквартирном доме, являющегося объектом конкурса (Лот № 30)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842"/>
        <w:gridCol w:w="1560"/>
        <w:gridCol w:w="1417"/>
      </w:tblGrid>
      <w:tr w:rsidR="00DA1D0A" w:rsidRPr="00DA1D0A" w:rsidTr="00BD51D7">
        <w:tc>
          <w:tcPr>
            <w:tcW w:w="8472" w:type="dxa"/>
            <w:gridSpan w:val="3"/>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ул. Страховая, д.14</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p>
        </w:tc>
      </w:tr>
      <w:tr w:rsidR="00DA1D0A" w:rsidRPr="00DA1D0A" w:rsidTr="00BD51D7">
        <w:tc>
          <w:tcPr>
            <w:tcW w:w="8472" w:type="dxa"/>
            <w:gridSpan w:val="3"/>
          </w:tcPr>
          <w:p w:rsidR="00DA1D0A" w:rsidRPr="00DA1D0A" w:rsidRDefault="00DA1D0A" w:rsidP="002C3287">
            <w:pPr>
              <w:autoSpaceDN w:val="0"/>
              <w:spacing w:after="0" w:line="200" w:lineRule="exact"/>
              <w:rPr>
                <w:rFonts w:ascii="Times New Roman" w:hAnsi="Times New Roman" w:cs="Times New Roman"/>
                <w:sz w:val="20"/>
                <w:szCs w:val="20"/>
              </w:rPr>
            </w:pPr>
            <w:r w:rsidRPr="00DA1D0A">
              <w:rPr>
                <w:rFonts w:ascii="Times New Roman" w:hAnsi="Times New Roman" w:cs="Times New Roman"/>
                <w:sz w:val="20"/>
                <w:szCs w:val="20"/>
              </w:rPr>
              <w:t>Общая площадь жилых и нежилых помещений, м</w:t>
            </w:r>
            <w:proofErr w:type="gramStart"/>
            <w:r w:rsidRPr="00DA1D0A">
              <w:rPr>
                <w:rFonts w:ascii="Times New Roman" w:hAnsi="Times New Roman" w:cs="Times New Roman"/>
                <w:sz w:val="20"/>
                <w:szCs w:val="20"/>
                <w:vertAlign w:val="superscript"/>
              </w:rPr>
              <w:t>2</w:t>
            </w:r>
            <w:proofErr w:type="gramEnd"/>
            <w:r w:rsidRPr="00DA1D0A">
              <w:rPr>
                <w:rFonts w:ascii="Times New Roman" w:hAnsi="Times New Roman" w:cs="Times New Roman"/>
                <w:sz w:val="20"/>
                <w:szCs w:val="20"/>
                <w:vertAlign w:val="superscript"/>
              </w:rPr>
              <w:t xml:space="preserve">     </w:t>
            </w:r>
            <w:r w:rsidRPr="00DA1D0A">
              <w:rPr>
                <w:rFonts w:ascii="Times New Roman" w:hAnsi="Times New Roman" w:cs="Times New Roman"/>
                <w:sz w:val="20"/>
                <w:szCs w:val="20"/>
              </w:rPr>
              <w:t>-  289,1</w:t>
            </w:r>
          </w:p>
        </w:tc>
        <w:tc>
          <w:tcPr>
            <w:tcW w:w="1417" w:type="dxa"/>
          </w:tcPr>
          <w:p w:rsidR="00DA1D0A" w:rsidRPr="00DA1D0A" w:rsidRDefault="00DA1D0A" w:rsidP="002C3287">
            <w:pPr>
              <w:autoSpaceDN w:val="0"/>
              <w:spacing w:after="0" w:line="200" w:lineRule="exact"/>
              <w:rPr>
                <w:rFonts w:ascii="Times New Roman" w:hAnsi="Times New Roman" w:cs="Times New Roman"/>
                <w:sz w:val="20"/>
                <w:szCs w:val="20"/>
              </w:rPr>
            </w:pP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Наименование</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работ и услуг</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Периодичность выполнения работ и оказания услуг</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Годовая плата</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(рублей)</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Стоимость </w:t>
            </w:r>
            <w:proofErr w:type="gramStart"/>
            <w:r w:rsidRPr="00DA1D0A">
              <w:rPr>
                <w:rFonts w:ascii="Times New Roman" w:hAnsi="Times New Roman" w:cs="Times New Roman"/>
                <w:sz w:val="20"/>
                <w:szCs w:val="20"/>
              </w:rPr>
              <w:t>на</w:t>
            </w:r>
            <w:proofErr w:type="gramEnd"/>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кв. метр общей</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площад</w:t>
            </w:r>
            <w:proofErr w:type="gramStart"/>
            <w:r w:rsidRPr="00DA1D0A">
              <w:rPr>
                <w:rFonts w:ascii="Times New Roman" w:hAnsi="Times New Roman" w:cs="Times New Roman"/>
                <w:sz w:val="20"/>
                <w:szCs w:val="20"/>
              </w:rPr>
              <w:t>и(</w:t>
            </w:r>
            <w:proofErr w:type="gramEnd"/>
            <w:r w:rsidRPr="00DA1D0A">
              <w:rPr>
                <w:rFonts w:ascii="Times New Roman" w:hAnsi="Times New Roman" w:cs="Times New Roman"/>
                <w:sz w:val="20"/>
                <w:szCs w:val="20"/>
              </w:rPr>
              <w:t>рублей в</w:t>
            </w: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месяц)</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отношении всех видов фундаментов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33996,6752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2,1681</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зданиях с подвалами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2297,1786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0,1465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для надлежащего состояния стен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98700,2778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6,2945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состояния колонн и столбов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1823,6305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0,1163</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крыш многоквартирных домов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14786,6172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0,9430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лестниц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791,8602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0,0505</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фасадов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1720,1399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0,1097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перегородок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18455,8308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1,1770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внутренней отделки многоквартирных домов</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1390,8515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0,0887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559,7903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0,0357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4064,3597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0,2592</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систем вентиляции и </w:t>
            </w:r>
            <w:proofErr w:type="spellStart"/>
            <w:r w:rsidRPr="00DA1D0A">
              <w:rPr>
                <w:rFonts w:ascii="Times New Roman" w:hAnsi="Times New Roman" w:cs="Times New Roman"/>
                <w:sz w:val="20"/>
                <w:szCs w:val="20"/>
              </w:rPr>
              <w:t>дымоудаления</w:t>
            </w:r>
            <w:proofErr w:type="spellEnd"/>
            <w:r w:rsidRPr="00DA1D0A">
              <w:rPr>
                <w:rFonts w:ascii="Times New Roman" w:hAnsi="Times New Roman" w:cs="Times New Roman"/>
                <w:sz w:val="20"/>
                <w:szCs w:val="20"/>
              </w:rPr>
              <w:t xml:space="preserve"> </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20240,2603</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1,2908</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индивидуальных тепловых пунктов и водокачек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 раз в год</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710,3221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0,0453</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водоснабжени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холодного и горячего), отопления и водоотведения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5419,1462</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0,3456</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 xml:space="preserve">Работы, выполняемые в целях надлежащего содержания </w:t>
            </w:r>
            <w:r w:rsidRPr="00DA1D0A">
              <w:rPr>
                <w:rFonts w:ascii="Times New Roman" w:hAnsi="Times New Roman" w:cs="Times New Roman"/>
                <w:sz w:val="20"/>
                <w:szCs w:val="20"/>
              </w:rPr>
              <w:lastRenderedPageBreak/>
              <w:t>систем теплоснабжени</w:t>
            </w:r>
            <w:proofErr w:type="gramStart"/>
            <w:r w:rsidRPr="00DA1D0A">
              <w:rPr>
                <w:rFonts w:ascii="Times New Roman" w:hAnsi="Times New Roman" w:cs="Times New Roman"/>
                <w:sz w:val="20"/>
                <w:szCs w:val="20"/>
              </w:rPr>
              <w:t>я(</w:t>
            </w:r>
            <w:proofErr w:type="gramEnd"/>
            <w:r w:rsidRPr="00DA1D0A">
              <w:rPr>
                <w:rFonts w:ascii="Times New Roman" w:hAnsi="Times New Roman" w:cs="Times New Roman"/>
                <w:sz w:val="20"/>
                <w:szCs w:val="20"/>
              </w:rPr>
              <w:t>отопление, горячее водоснабжение) в многоквартирных домах</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 xml:space="preserve">Планово – один </w:t>
            </w:r>
            <w:r w:rsidRPr="00DA1D0A">
              <w:rPr>
                <w:rFonts w:ascii="Times New Roman" w:hAnsi="Times New Roman" w:cs="Times New Roman"/>
                <w:sz w:val="20"/>
                <w:szCs w:val="20"/>
              </w:rPr>
              <w:lastRenderedPageBreak/>
              <w:t>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lastRenderedPageBreak/>
              <w:t>35119,3919</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2,2397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lastRenderedPageBreak/>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34841,8488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2,2220</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выполняемые в целях надлежащего содержания систем внутридомового газового оборудования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Планово – один раз в год при сезонной подготовке по мере выявления</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16508,3251</w:t>
            </w:r>
          </w:p>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1,0528</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помещений, входящих в состав общего имущества в многоквартирном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выявления дефектов</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57118,9931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3,6427</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DA1D0A">
              <w:rPr>
                <w:rFonts w:ascii="Times New Roman" w:hAnsi="Times New Roman" w:cs="Times New Roman"/>
                <w:sz w:val="20"/>
                <w:szCs w:val="20"/>
              </w:rPr>
              <w:t>далее-придомовая</w:t>
            </w:r>
            <w:proofErr w:type="spellEnd"/>
            <w:r w:rsidRPr="00DA1D0A">
              <w:rPr>
                <w:rFonts w:ascii="Times New Roman" w:hAnsi="Times New Roman" w:cs="Times New Roman"/>
                <w:sz w:val="20"/>
                <w:szCs w:val="20"/>
              </w:rPr>
              <w:t xml:space="preserve"> территория), в холодный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1945,9376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0,1241</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Работы по содержанию придомовой территории, в теплый период года</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По мере необходимости</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4138,0575</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0,2639</w:t>
            </w:r>
          </w:p>
        </w:tc>
      </w:tr>
      <w:tr w:rsidR="00DA1D0A" w:rsidRPr="00DA1D0A" w:rsidTr="00BD51D7">
        <w:tc>
          <w:tcPr>
            <w:tcW w:w="5070" w:type="dxa"/>
          </w:tcPr>
          <w:p w:rsidR="00DA1D0A" w:rsidRPr="00DA1D0A" w:rsidRDefault="00DA1D0A" w:rsidP="002C3287">
            <w:pPr>
              <w:autoSpaceDN w:val="0"/>
              <w:spacing w:after="0" w:line="200" w:lineRule="exact"/>
              <w:jc w:val="both"/>
              <w:rPr>
                <w:rFonts w:ascii="Times New Roman" w:hAnsi="Times New Roman" w:cs="Times New Roman"/>
                <w:sz w:val="20"/>
                <w:szCs w:val="20"/>
              </w:rPr>
            </w:pPr>
            <w:r w:rsidRPr="00DA1D0A">
              <w:rPr>
                <w:rFonts w:ascii="Times New Roman" w:hAnsi="Times New Roman" w:cs="Times New Roman"/>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Круглосуточно, по мере возникновения неисправностей</w:t>
            </w: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108,1947</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0,0069</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Затраты на управление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9608,9491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0,6128</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b/>
                <w:bCs/>
                <w:i/>
                <w:spacing w:val="-11"/>
                <w:sz w:val="20"/>
                <w:szCs w:val="20"/>
              </w:rPr>
              <w:t xml:space="preserve">ВСЕГО стоимость работ и услуг по управлению и содержанию </w:t>
            </w:r>
            <w:r w:rsidRPr="00DA1D0A">
              <w:rPr>
                <w:rFonts w:ascii="Times New Roman" w:hAnsi="Times New Roman" w:cs="Times New Roman"/>
                <w:b/>
                <w:bCs/>
                <w:i/>
                <w:spacing w:val="-8"/>
                <w:sz w:val="20"/>
                <w:szCs w:val="20"/>
              </w:rPr>
              <w:t>общего имущества в многокварт</w:t>
            </w:r>
            <w:r w:rsidRPr="00DA1D0A">
              <w:rPr>
                <w:rFonts w:ascii="Times New Roman" w:hAnsi="Times New Roman" w:cs="Times New Roman"/>
                <w:b/>
                <w:bCs/>
                <w:i/>
                <w:sz w:val="20"/>
                <w:szCs w:val="20"/>
              </w:rPr>
              <w:t>ирном доме:</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sz w:val="20"/>
                <w:szCs w:val="20"/>
              </w:rPr>
            </w:pPr>
            <w:r w:rsidRPr="00DA1D0A">
              <w:rPr>
                <w:rFonts w:ascii="Times New Roman" w:hAnsi="Times New Roman" w:cs="Times New Roman"/>
                <w:sz w:val="20"/>
                <w:szCs w:val="20"/>
              </w:rPr>
              <w:t xml:space="preserve"> 80624,21</w:t>
            </w:r>
          </w:p>
        </w:tc>
        <w:tc>
          <w:tcPr>
            <w:tcW w:w="1417"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23,24</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применения индекса-дефлятора 1,038</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83677,10</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24,12</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92037,88</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26,53</w:t>
            </w:r>
          </w:p>
        </w:tc>
      </w:tr>
      <w:tr w:rsidR="00DA1D0A" w:rsidRPr="00DA1D0A" w:rsidTr="00BD51D7">
        <w:tc>
          <w:tcPr>
            <w:tcW w:w="5070" w:type="dxa"/>
          </w:tcPr>
          <w:p w:rsidR="00DA1D0A" w:rsidRPr="00DA1D0A" w:rsidRDefault="00DA1D0A" w:rsidP="002C3287">
            <w:pPr>
              <w:autoSpaceDN w:val="0"/>
              <w:spacing w:after="0" w:line="200" w:lineRule="exact"/>
              <w:jc w:val="center"/>
              <w:rPr>
                <w:rFonts w:ascii="Times New Roman" w:hAnsi="Times New Roman" w:cs="Times New Roman"/>
                <w:b/>
                <w:bCs/>
                <w:i/>
                <w:spacing w:val="-11"/>
                <w:sz w:val="20"/>
                <w:szCs w:val="20"/>
              </w:rPr>
            </w:pPr>
            <w:r w:rsidRPr="00DA1D0A">
              <w:rPr>
                <w:rFonts w:ascii="Times New Roman" w:hAnsi="Times New Roman" w:cs="Times New Roman"/>
                <w:b/>
                <w:bCs/>
                <w:i/>
                <w:spacing w:val="-11"/>
                <w:sz w:val="20"/>
                <w:szCs w:val="20"/>
              </w:rPr>
              <w:t>с учетом увеличения 10%</w:t>
            </w:r>
          </w:p>
        </w:tc>
        <w:tc>
          <w:tcPr>
            <w:tcW w:w="1842" w:type="dxa"/>
          </w:tcPr>
          <w:p w:rsidR="00DA1D0A" w:rsidRPr="00DA1D0A" w:rsidRDefault="00DA1D0A" w:rsidP="002C3287">
            <w:pPr>
              <w:autoSpaceDN w:val="0"/>
              <w:spacing w:after="0" w:line="200" w:lineRule="exact"/>
              <w:jc w:val="center"/>
              <w:rPr>
                <w:rFonts w:ascii="Times New Roman" w:hAnsi="Times New Roman" w:cs="Times New Roman"/>
                <w:sz w:val="20"/>
                <w:szCs w:val="20"/>
              </w:rPr>
            </w:pPr>
          </w:p>
        </w:tc>
        <w:tc>
          <w:tcPr>
            <w:tcW w:w="1560"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101231,26</w:t>
            </w:r>
          </w:p>
        </w:tc>
        <w:tc>
          <w:tcPr>
            <w:tcW w:w="1417" w:type="dxa"/>
          </w:tcPr>
          <w:p w:rsidR="00DA1D0A" w:rsidRPr="00DA1D0A" w:rsidRDefault="00DA1D0A" w:rsidP="002C3287">
            <w:pPr>
              <w:autoSpaceDN w:val="0"/>
              <w:spacing w:after="0" w:line="200" w:lineRule="exact"/>
              <w:jc w:val="center"/>
              <w:rPr>
                <w:rFonts w:ascii="Times New Roman" w:hAnsi="Times New Roman" w:cs="Times New Roman"/>
                <w:b/>
                <w:sz w:val="20"/>
                <w:szCs w:val="20"/>
              </w:rPr>
            </w:pPr>
            <w:r w:rsidRPr="00DA1D0A">
              <w:rPr>
                <w:rFonts w:ascii="Times New Roman" w:hAnsi="Times New Roman" w:cs="Times New Roman"/>
                <w:b/>
                <w:sz w:val="20"/>
                <w:szCs w:val="20"/>
              </w:rPr>
              <w:t>29,18</w:t>
            </w:r>
          </w:p>
        </w:tc>
      </w:tr>
    </w:tbl>
    <w:p w:rsidR="00DA1D0A" w:rsidRDefault="00DA1D0A" w:rsidP="002C3287">
      <w:pPr>
        <w:autoSpaceDE w:val="0"/>
        <w:spacing w:after="0" w:line="160" w:lineRule="exact"/>
        <w:contextualSpacing/>
        <w:rPr>
          <w:b/>
        </w:rPr>
      </w:pPr>
    </w:p>
    <w:p w:rsidR="00DA1D0A" w:rsidRDefault="00DA1D0A" w:rsidP="002C3287">
      <w:pPr>
        <w:spacing w:after="0" w:line="160" w:lineRule="exact"/>
      </w:pPr>
    </w:p>
    <w:p w:rsidR="00B858AC" w:rsidRDefault="00B858AC" w:rsidP="002C3287">
      <w:pPr>
        <w:spacing w:after="0" w:line="160" w:lineRule="exact"/>
      </w:pPr>
    </w:p>
    <w:p w:rsidR="00B858AC" w:rsidRDefault="00B858AC" w:rsidP="002C3287">
      <w:pPr>
        <w:spacing w:after="0" w:line="160" w:lineRule="exact"/>
      </w:pPr>
    </w:p>
    <w:sectPr w:rsidR="00B858AC" w:rsidSect="00B53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00"/>
    <w:family w:val="roman"/>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6"/>
    <w:lvl w:ilvl="0">
      <w:start w:val="5"/>
      <w:numFmt w:val="decimal"/>
      <w:lvlText w:val="3.%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65535"/>
      <w:numFmt w:val="bullet"/>
      <w:lvlText w:val="-"/>
      <w:lvlJc w:val="left"/>
      <w:pPr>
        <w:tabs>
          <w:tab w:val="num" w:pos="1080"/>
        </w:tabs>
        <w:ind w:left="1080" w:hanging="360"/>
      </w:pPr>
      <w:rPr>
        <w:rFonts w:ascii="Arial" w:hAnsi="Arial" w:cs="Symbol"/>
      </w:rPr>
    </w:lvl>
  </w:abstractNum>
  <w:abstractNum w:abstractNumId="4">
    <w:nsid w:val="00000005"/>
    <w:multiLevelType w:val="multilevel"/>
    <w:tmpl w:val="E8C2FE68"/>
    <w:lvl w:ilvl="0">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74D0F3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9"/>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946165"/>
    <w:multiLevelType w:val="multilevel"/>
    <w:tmpl w:val="69BE2386"/>
    <w:lvl w:ilvl="0">
      <w:start w:val="3"/>
      <w:numFmt w:val="decimal"/>
      <w:lvlText w:val="%1."/>
      <w:lvlJc w:val="left"/>
      <w:pPr>
        <w:tabs>
          <w:tab w:val="num" w:pos="540"/>
        </w:tabs>
        <w:ind w:left="540" w:hanging="540"/>
      </w:pPr>
      <w:rPr>
        <w:rFonts w:hint="default"/>
        <w:color w:val="000000"/>
      </w:rPr>
    </w:lvl>
    <w:lvl w:ilvl="1">
      <w:start w:val="4"/>
      <w:numFmt w:val="decimal"/>
      <w:lvlText w:val="%1.%2."/>
      <w:lvlJc w:val="left"/>
      <w:pPr>
        <w:tabs>
          <w:tab w:val="num" w:pos="540"/>
        </w:tabs>
        <w:ind w:left="540" w:hanging="540"/>
      </w:pPr>
      <w:rPr>
        <w:rFonts w:hint="default"/>
        <w:color w:val="000000"/>
      </w:rPr>
    </w:lvl>
    <w:lvl w:ilvl="2">
      <w:start w:val="1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1">
    <w:nsid w:val="040566BA"/>
    <w:multiLevelType w:val="hybridMultilevel"/>
    <w:tmpl w:val="58B21FE2"/>
    <w:lvl w:ilvl="0" w:tplc="65246B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E168F8"/>
    <w:multiLevelType w:val="multilevel"/>
    <w:tmpl w:val="65B06A2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0AB910BD"/>
    <w:multiLevelType w:val="hybridMultilevel"/>
    <w:tmpl w:val="70B2F282"/>
    <w:lvl w:ilvl="0" w:tplc="E278A2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BBF4932"/>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D8302F7"/>
    <w:multiLevelType w:val="multilevel"/>
    <w:tmpl w:val="A900E2B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17D61204"/>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224018FA"/>
    <w:multiLevelType w:val="multilevel"/>
    <w:tmpl w:val="18FA9798"/>
    <w:lvl w:ilvl="0">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22BE0051"/>
    <w:multiLevelType w:val="multilevel"/>
    <w:tmpl w:val="88941E94"/>
    <w:lvl w:ilvl="0">
      <w:start w:val="3"/>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735"/>
        </w:tabs>
        <w:ind w:left="735" w:hanging="435"/>
      </w:pPr>
      <w:rPr>
        <w:rFonts w:hint="default"/>
        <w:color w:val="000000"/>
      </w:rPr>
    </w:lvl>
    <w:lvl w:ilvl="2">
      <w:start w:val="8"/>
      <w:numFmt w:val="decimal"/>
      <w:lvlText w:val="%1.%2.%3."/>
      <w:lvlJc w:val="left"/>
      <w:pPr>
        <w:tabs>
          <w:tab w:val="num" w:pos="1320"/>
        </w:tabs>
        <w:ind w:left="1320" w:hanging="720"/>
      </w:pPr>
      <w:rPr>
        <w:rFonts w:hint="default"/>
        <w:color w:val="000000"/>
      </w:rPr>
    </w:lvl>
    <w:lvl w:ilvl="3">
      <w:start w:val="1"/>
      <w:numFmt w:val="decimal"/>
      <w:lvlText w:val="%1.%2.%3.%4."/>
      <w:lvlJc w:val="left"/>
      <w:pPr>
        <w:tabs>
          <w:tab w:val="num" w:pos="1620"/>
        </w:tabs>
        <w:ind w:left="1620" w:hanging="720"/>
      </w:pPr>
      <w:rPr>
        <w:rFonts w:hint="default"/>
        <w:color w:val="000000"/>
      </w:rPr>
    </w:lvl>
    <w:lvl w:ilvl="4">
      <w:start w:val="1"/>
      <w:numFmt w:val="decimal"/>
      <w:lvlText w:val="%1.%2.%3.%4.%5."/>
      <w:lvlJc w:val="left"/>
      <w:pPr>
        <w:tabs>
          <w:tab w:val="num" w:pos="2280"/>
        </w:tabs>
        <w:ind w:left="2280" w:hanging="1080"/>
      </w:pPr>
      <w:rPr>
        <w:rFonts w:hint="default"/>
        <w:color w:val="000000"/>
      </w:rPr>
    </w:lvl>
    <w:lvl w:ilvl="5">
      <w:start w:val="1"/>
      <w:numFmt w:val="decimal"/>
      <w:lvlText w:val="%1.%2.%3.%4.%5.%6."/>
      <w:lvlJc w:val="left"/>
      <w:pPr>
        <w:tabs>
          <w:tab w:val="num" w:pos="2580"/>
        </w:tabs>
        <w:ind w:left="2580" w:hanging="1080"/>
      </w:pPr>
      <w:rPr>
        <w:rFonts w:hint="default"/>
        <w:color w:val="000000"/>
      </w:rPr>
    </w:lvl>
    <w:lvl w:ilvl="6">
      <w:start w:val="1"/>
      <w:numFmt w:val="decimal"/>
      <w:lvlText w:val="%1.%2.%3.%4.%5.%6.%7."/>
      <w:lvlJc w:val="left"/>
      <w:pPr>
        <w:tabs>
          <w:tab w:val="num" w:pos="2880"/>
        </w:tabs>
        <w:ind w:left="2880" w:hanging="1080"/>
      </w:pPr>
      <w:rPr>
        <w:rFonts w:hint="default"/>
        <w:color w:val="000000"/>
      </w:rPr>
    </w:lvl>
    <w:lvl w:ilvl="7">
      <w:start w:val="1"/>
      <w:numFmt w:val="decimal"/>
      <w:lvlText w:val="%1.%2.%3.%4.%5.%6.%7.%8."/>
      <w:lvlJc w:val="left"/>
      <w:pPr>
        <w:tabs>
          <w:tab w:val="num" w:pos="3540"/>
        </w:tabs>
        <w:ind w:left="3540" w:hanging="1440"/>
      </w:pPr>
      <w:rPr>
        <w:rFonts w:hint="default"/>
        <w:color w:val="000000"/>
      </w:rPr>
    </w:lvl>
    <w:lvl w:ilvl="8">
      <w:start w:val="1"/>
      <w:numFmt w:val="decimal"/>
      <w:lvlText w:val="%1.%2.%3.%4.%5.%6.%7.%8.%9."/>
      <w:lvlJc w:val="left"/>
      <w:pPr>
        <w:tabs>
          <w:tab w:val="num" w:pos="3840"/>
        </w:tabs>
        <w:ind w:left="3840" w:hanging="1440"/>
      </w:pPr>
      <w:rPr>
        <w:rFonts w:hint="default"/>
        <w:color w:val="000000"/>
      </w:rPr>
    </w:lvl>
  </w:abstractNum>
  <w:abstractNum w:abstractNumId="19">
    <w:nsid w:val="3A254C8E"/>
    <w:multiLevelType w:val="multilevel"/>
    <w:tmpl w:val="A900E2B6"/>
    <w:lvl w:ilvl="0">
      <w:start w:val="1"/>
      <w:numFmt w:val="decimal"/>
      <w:lvlText w:val="%1."/>
      <w:lvlJc w:val="left"/>
      <w:pPr>
        <w:ind w:left="1684"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C263190"/>
    <w:multiLevelType w:val="multilevel"/>
    <w:tmpl w:val="A7481F76"/>
    <w:lvl w:ilvl="0">
      <w:start w:val="3"/>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435"/>
        </w:tabs>
        <w:ind w:left="435" w:hanging="435"/>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1">
    <w:nsid w:val="40984FCE"/>
    <w:multiLevelType w:val="multilevel"/>
    <w:tmpl w:val="967A44E8"/>
    <w:lvl w:ilvl="0">
      <w:start w:val="3"/>
      <w:numFmt w:val="decimal"/>
      <w:lvlText w:val="%1"/>
      <w:lvlJc w:val="left"/>
      <w:pPr>
        <w:tabs>
          <w:tab w:val="num" w:pos="390"/>
        </w:tabs>
        <w:ind w:left="390" w:hanging="390"/>
      </w:pPr>
      <w:rPr>
        <w:rFonts w:hint="default"/>
        <w:color w:val="000000"/>
      </w:rPr>
    </w:lvl>
    <w:lvl w:ilvl="1">
      <w:start w:val="4"/>
      <w:numFmt w:val="decimal"/>
      <w:lvlText w:val="%1.%2"/>
      <w:lvlJc w:val="left"/>
      <w:pPr>
        <w:tabs>
          <w:tab w:val="num" w:pos="390"/>
        </w:tabs>
        <w:ind w:left="390" w:hanging="390"/>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2">
    <w:nsid w:val="44471A63"/>
    <w:multiLevelType w:val="hybridMultilevel"/>
    <w:tmpl w:val="C426951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6A11B1"/>
    <w:multiLevelType w:val="hybridMultilevel"/>
    <w:tmpl w:val="47528C2C"/>
    <w:lvl w:ilvl="0" w:tplc="211A2E1A">
      <w:start w:val="6"/>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4A377788"/>
    <w:multiLevelType w:val="hybridMultilevel"/>
    <w:tmpl w:val="C6B2487A"/>
    <w:lvl w:ilvl="0" w:tplc="001A607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A70ADF"/>
    <w:multiLevelType w:val="multilevel"/>
    <w:tmpl w:val="91A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E01FAF"/>
    <w:multiLevelType w:val="multilevel"/>
    <w:tmpl w:val="0CC8D196"/>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F132C7A"/>
    <w:multiLevelType w:val="multilevel"/>
    <w:tmpl w:val="69BE2386"/>
    <w:lvl w:ilvl="0">
      <w:start w:val="3"/>
      <w:numFmt w:val="decimal"/>
      <w:lvlText w:val="%1."/>
      <w:lvlJc w:val="left"/>
      <w:pPr>
        <w:tabs>
          <w:tab w:val="num" w:pos="540"/>
        </w:tabs>
        <w:ind w:left="540" w:hanging="540"/>
      </w:pPr>
      <w:rPr>
        <w:rFonts w:hint="default"/>
        <w:color w:val="000000"/>
      </w:rPr>
    </w:lvl>
    <w:lvl w:ilvl="1">
      <w:start w:val="4"/>
      <w:numFmt w:val="decimal"/>
      <w:lvlText w:val="%1.%2."/>
      <w:lvlJc w:val="left"/>
      <w:pPr>
        <w:tabs>
          <w:tab w:val="num" w:pos="540"/>
        </w:tabs>
        <w:ind w:left="540" w:hanging="540"/>
      </w:pPr>
      <w:rPr>
        <w:rFonts w:hint="default"/>
        <w:color w:val="000000"/>
      </w:rPr>
    </w:lvl>
    <w:lvl w:ilvl="2">
      <w:start w:val="1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8">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9">
    <w:nsid w:val="66825AAA"/>
    <w:multiLevelType w:val="multilevel"/>
    <w:tmpl w:val="44E6C0B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0">
    <w:nsid w:val="6C177590"/>
    <w:multiLevelType w:val="hybridMultilevel"/>
    <w:tmpl w:val="DE143584"/>
    <w:lvl w:ilvl="0" w:tplc="5C3A88A2">
      <w:start w:val="4"/>
      <w:numFmt w:val="decimal"/>
      <w:lvlText w:val="%1."/>
      <w:lvlJc w:val="left"/>
      <w:pPr>
        <w:ind w:left="1070" w:hanging="360"/>
      </w:pPr>
      <w:rPr>
        <w:rFonts w:ascii="Times New Roman" w:hAnsi="Times New Roman" w:cs="Times New Roman" w:hint="default"/>
        <w:b/>
        <w:color w:val="auto"/>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723151"/>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73E8494A"/>
    <w:multiLevelType w:val="multilevel"/>
    <w:tmpl w:val="A7481F76"/>
    <w:lvl w:ilvl="0">
      <w:start w:val="3"/>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435"/>
        </w:tabs>
        <w:ind w:left="435" w:hanging="435"/>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3">
    <w:nsid w:val="766546AF"/>
    <w:multiLevelType w:val="multilevel"/>
    <w:tmpl w:val="C4801154"/>
    <w:lvl w:ilvl="0">
      <w:start w:val="3"/>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735"/>
        </w:tabs>
        <w:ind w:left="735" w:hanging="435"/>
      </w:pPr>
      <w:rPr>
        <w:rFonts w:hint="default"/>
        <w:color w:val="000000"/>
      </w:rPr>
    </w:lvl>
    <w:lvl w:ilvl="2">
      <w:start w:val="8"/>
      <w:numFmt w:val="decimal"/>
      <w:lvlText w:val="%1.%2.%3."/>
      <w:lvlJc w:val="left"/>
      <w:pPr>
        <w:tabs>
          <w:tab w:val="num" w:pos="1320"/>
        </w:tabs>
        <w:ind w:left="1320" w:hanging="720"/>
      </w:pPr>
      <w:rPr>
        <w:rFonts w:hint="default"/>
        <w:color w:val="000000"/>
      </w:rPr>
    </w:lvl>
    <w:lvl w:ilvl="3">
      <w:start w:val="1"/>
      <w:numFmt w:val="decimal"/>
      <w:lvlText w:val="%1.%2.%3.%4."/>
      <w:lvlJc w:val="left"/>
      <w:pPr>
        <w:tabs>
          <w:tab w:val="num" w:pos="1620"/>
        </w:tabs>
        <w:ind w:left="1620" w:hanging="720"/>
      </w:pPr>
      <w:rPr>
        <w:rFonts w:hint="default"/>
        <w:color w:val="000000"/>
      </w:rPr>
    </w:lvl>
    <w:lvl w:ilvl="4">
      <w:start w:val="1"/>
      <w:numFmt w:val="decimal"/>
      <w:lvlText w:val="%1.%2.%3.%4.%5."/>
      <w:lvlJc w:val="left"/>
      <w:pPr>
        <w:tabs>
          <w:tab w:val="num" w:pos="2280"/>
        </w:tabs>
        <w:ind w:left="2280" w:hanging="1080"/>
      </w:pPr>
      <w:rPr>
        <w:rFonts w:hint="default"/>
        <w:color w:val="000000"/>
      </w:rPr>
    </w:lvl>
    <w:lvl w:ilvl="5">
      <w:start w:val="1"/>
      <w:numFmt w:val="decimal"/>
      <w:lvlText w:val="%1.%2.%3.%4.%5.%6."/>
      <w:lvlJc w:val="left"/>
      <w:pPr>
        <w:tabs>
          <w:tab w:val="num" w:pos="2580"/>
        </w:tabs>
        <w:ind w:left="2580" w:hanging="1080"/>
      </w:pPr>
      <w:rPr>
        <w:rFonts w:hint="default"/>
        <w:color w:val="000000"/>
      </w:rPr>
    </w:lvl>
    <w:lvl w:ilvl="6">
      <w:start w:val="1"/>
      <w:numFmt w:val="decimal"/>
      <w:lvlText w:val="%1.%2.%3.%4.%5.%6.%7."/>
      <w:lvlJc w:val="left"/>
      <w:pPr>
        <w:tabs>
          <w:tab w:val="num" w:pos="2880"/>
        </w:tabs>
        <w:ind w:left="2880" w:hanging="1080"/>
      </w:pPr>
      <w:rPr>
        <w:rFonts w:hint="default"/>
        <w:color w:val="000000"/>
      </w:rPr>
    </w:lvl>
    <w:lvl w:ilvl="7">
      <w:start w:val="1"/>
      <w:numFmt w:val="decimal"/>
      <w:lvlText w:val="%1.%2.%3.%4.%5.%6.%7.%8."/>
      <w:lvlJc w:val="left"/>
      <w:pPr>
        <w:tabs>
          <w:tab w:val="num" w:pos="3540"/>
        </w:tabs>
        <w:ind w:left="3540" w:hanging="1440"/>
      </w:pPr>
      <w:rPr>
        <w:rFonts w:hint="default"/>
        <w:color w:val="000000"/>
      </w:rPr>
    </w:lvl>
    <w:lvl w:ilvl="8">
      <w:start w:val="1"/>
      <w:numFmt w:val="decimal"/>
      <w:lvlText w:val="%1.%2.%3.%4.%5.%6.%7.%8.%9."/>
      <w:lvlJc w:val="left"/>
      <w:pPr>
        <w:tabs>
          <w:tab w:val="num" w:pos="3840"/>
        </w:tabs>
        <w:ind w:left="3840" w:hanging="1440"/>
      </w:pPr>
      <w:rPr>
        <w:rFonts w:hint="default"/>
        <w:color w:val="000000"/>
      </w:rPr>
    </w:lvl>
  </w:abstractNum>
  <w:abstractNum w:abstractNumId="34">
    <w:nsid w:val="77776298"/>
    <w:multiLevelType w:val="multilevel"/>
    <w:tmpl w:val="2FB6D958"/>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EB81AA7"/>
    <w:multiLevelType w:val="multilevel"/>
    <w:tmpl w:val="18FA9798"/>
    <w:lvl w:ilvl="0">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7F7F7F68"/>
    <w:multiLevelType w:val="hybridMultilevel"/>
    <w:tmpl w:val="2EB6669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4"/>
  </w:num>
  <w:num w:numId="6">
    <w:abstractNumId w:val="6"/>
  </w:num>
  <w:num w:numId="7">
    <w:abstractNumId w:val="7"/>
  </w:num>
  <w:num w:numId="8">
    <w:abstractNumId w:val="8"/>
  </w:num>
  <w:num w:numId="9">
    <w:abstractNumId w:val="9"/>
  </w:num>
  <w:num w:numId="10">
    <w:abstractNumId w:val="22"/>
  </w:num>
  <w:num w:numId="11">
    <w:abstractNumId w:val="33"/>
  </w:num>
  <w:num w:numId="12">
    <w:abstractNumId w:val="18"/>
  </w:num>
  <w:num w:numId="13">
    <w:abstractNumId w:val="21"/>
  </w:num>
  <w:num w:numId="14">
    <w:abstractNumId w:val="32"/>
  </w:num>
  <w:num w:numId="15">
    <w:abstractNumId w:val="20"/>
  </w:num>
  <w:num w:numId="16">
    <w:abstractNumId w:val="10"/>
  </w:num>
  <w:num w:numId="17">
    <w:abstractNumId w:val="27"/>
  </w:num>
  <w:num w:numId="18">
    <w:abstractNumId w:val="17"/>
  </w:num>
  <w:num w:numId="19">
    <w:abstractNumId w:val="36"/>
  </w:num>
  <w:num w:numId="20">
    <w:abstractNumId w:val="16"/>
  </w:num>
  <w:num w:numId="21">
    <w:abstractNumId w:val="14"/>
  </w:num>
  <w:num w:numId="22">
    <w:abstractNumId w:val="31"/>
  </w:num>
  <w:num w:numId="23">
    <w:abstractNumId w:val="34"/>
  </w:num>
  <w:num w:numId="24">
    <w:abstractNumId w:val="24"/>
  </w:num>
  <w:num w:numId="25">
    <w:abstractNumId w:val="25"/>
  </w:num>
  <w:num w:numId="26">
    <w:abstractNumId w:val="29"/>
  </w:num>
  <w:num w:numId="27">
    <w:abstractNumId w:val="15"/>
  </w:num>
  <w:num w:numId="28">
    <w:abstractNumId w:val="13"/>
  </w:num>
  <w:num w:numId="29">
    <w:abstractNumId w:val="23"/>
  </w:num>
  <w:num w:numId="30">
    <w:abstractNumId w:val="30"/>
  </w:num>
  <w:num w:numId="31">
    <w:abstractNumId w:val="3"/>
  </w:num>
  <w:num w:numId="32">
    <w:abstractNumId w:val="5"/>
  </w:num>
  <w:num w:numId="33">
    <w:abstractNumId w:val="28"/>
  </w:num>
  <w:num w:numId="34">
    <w:abstractNumId w:val="35"/>
  </w:num>
  <w:num w:numId="35">
    <w:abstractNumId w:val="12"/>
  </w:num>
  <w:num w:numId="36">
    <w:abstractNumId w:val="19"/>
  </w:num>
  <w:num w:numId="37">
    <w:abstractNumId w:val="2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D0A"/>
    <w:rsid w:val="00012E45"/>
    <w:rsid w:val="000C57B3"/>
    <w:rsid w:val="002C3287"/>
    <w:rsid w:val="007916EF"/>
    <w:rsid w:val="009304B6"/>
    <w:rsid w:val="00B534B2"/>
    <w:rsid w:val="00B755A3"/>
    <w:rsid w:val="00B858AC"/>
    <w:rsid w:val="00BD51D7"/>
    <w:rsid w:val="00C1589E"/>
    <w:rsid w:val="00CE10E8"/>
    <w:rsid w:val="00DA1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B2"/>
  </w:style>
  <w:style w:type="paragraph" w:styleId="1">
    <w:name w:val="heading 1"/>
    <w:basedOn w:val="a"/>
    <w:next w:val="a"/>
    <w:link w:val="10"/>
    <w:qFormat/>
    <w:rsid w:val="00DA1D0A"/>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
    <w:next w:val="a"/>
    <w:link w:val="20"/>
    <w:qFormat/>
    <w:rsid w:val="00DA1D0A"/>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6">
    <w:name w:val="heading 6"/>
    <w:basedOn w:val="a"/>
    <w:next w:val="a"/>
    <w:link w:val="60"/>
    <w:unhideWhenUsed/>
    <w:qFormat/>
    <w:rsid w:val="00DA1D0A"/>
    <w:pPr>
      <w:keepNext/>
      <w:keepLines/>
      <w:autoSpaceDE w:val="0"/>
      <w:autoSpaceDN w:val="0"/>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
    <w:next w:val="a"/>
    <w:link w:val="70"/>
    <w:qFormat/>
    <w:rsid w:val="00DA1D0A"/>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D0A"/>
    <w:rPr>
      <w:rFonts w:ascii="Cambria" w:eastAsia="Times New Roman" w:hAnsi="Cambria" w:cs="Times New Roman"/>
      <w:b/>
      <w:bCs/>
      <w:kern w:val="1"/>
      <w:sz w:val="32"/>
      <w:szCs w:val="32"/>
      <w:lang w:eastAsia="zh-CN"/>
    </w:rPr>
  </w:style>
  <w:style w:type="character" w:customStyle="1" w:styleId="20">
    <w:name w:val="Заголовок 2 Знак"/>
    <w:basedOn w:val="a0"/>
    <w:link w:val="2"/>
    <w:rsid w:val="00DA1D0A"/>
    <w:rPr>
      <w:rFonts w:ascii="Cambria" w:eastAsia="Times New Roman" w:hAnsi="Cambria" w:cs="Times New Roman"/>
      <w:b/>
      <w:bCs/>
      <w:i/>
      <w:iCs/>
      <w:sz w:val="28"/>
      <w:szCs w:val="28"/>
      <w:lang w:eastAsia="zh-CN"/>
    </w:rPr>
  </w:style>
  <w:style w:type="character" w:customStyle="1" w:styleId="60">
    <w:name w:val="Заголовок 6 Знак"/>
    <w:basedOn w:val="a0"/>
    <w:link w:val="6"/>
    <w:rsid w:val="00DA1D0A"/>
    <w:rPr>
      <w:rFonts w:ascii="Cambria" w:eastAsia="Times New Roman" w:hAnsi="Cambria" w:cs="Times New Roman"/>
      <w:i/>
      <w:iCs/>
      <w:color w:val="243F60"/>
      <w:sz w:val="20"/>
      <w:szCs w:val="20"/>
    </w:rPr>
  </w:style>
  <w:style w:type="character" w:customStyle="1" w:styleId="70">
    <w:name w:val="Заголовок 7 Знак"/>
    <w:basedOn w:val="a0"/>
    <w:link w:val="7"/>
    <w:rsid w:val="00DA1D0A"/>
    <w:rPr>
      <w:rFonts w:ascii="Times New Roman" w:eastAsia="Times New Roman" w:hAnsi="Times New Roman" w:cs="Times New Roman"/>
      <w:sz w:val="24"/>
      <w:szCs w:val="24"/>
      <w:lang w:eastAsia="zh-CN"/>
    </w:rPr>
  </w:style>
  <w:style w:type="character" w:customStyle="1" w:styleId="WW8Num3z0">
    <w:name w:val="WW8Num3z0"/>
    <w:rsid w:val="00DA1D0A"/>
    <w:rPr>
      <w:rFonts w:ascii="Times New Roman" w:hAnsi="Times New Roman" w:cs="Times New Roman"/>
    </w:rPr>
  </w:style>
  <w:style w:type="character" w:customStyle="1" w:styleId="WW8Num4z0">
    <w:name w:val="WW8Num4z0"/>
    <w:rsid w:val="00DA1D0A"/>
    <w:rPr>
      <w:rFonts w:ascii="Times New Roman" w:hAnsi="Times New Roman" w:cs="Times New Roman"/>
      <w:sz w:val="24"/>
      <w:szCs w:val="24"/>
    </w:rPr>
  </w:style>
  <w:style w:type="character" w:customStyle="1" w:styleId="WW8Num5z0">
    <w:name w:val="WW8Num5z0"/>
    <w:rsid w:val="00DA1D0A"/>
    <w:rPr>
      <w:rFonts w:ascii="Times New Roman" w:hAnsi="Times New Roman" w:cs="Times New Roman"/>
    </w:rPr>
  </w:style>
  <w:style w:type="character" w:customStyle="1" w:styleId="WW8Num6z0">
    <w:name w:val="WW8Num6z0"/>
    <w:rsid w:val="00DA1D0A"/>
    <w:rPr>
      <w:rFonts w:ascii="Times New Roman" w:hAnsi="Times New Roman" w:cs="Times New Roman"/>
    </w:rPr>
  </w:style>
  <w:style w:type="character" w:customStyle="1" w:styleId="Absatz-Standardschriftart">
    <w:name w:val="Absatz-Standardschriftart"/>
    <w:rsid w:val="00DA1D0A"/>
  </w:style>
  <w:style w:type="character" w:customStyle="1" w:styleId="WW8Num2z0">
    <w:name w:val="WW8Num2z0"/>
    <w:rsid w:val="00DA1D0A"/>
    <w:rPr>
      <w:rFonts w:ascii="Times New Roman" w:hAnsi="Times New Roman" w:cs="Times New Roman"/>
    </w:rPr>
  </w:style>
  <w:style w:type="character" w:customStyle="1" w:styleId="WW8Num7z0">
    <w:name w:val="WW8Num7z0"/>
    <w:rsid w:val="00DA1D0A"/>
    <w:rPr>
      <w:rFonts w:ascii="Times New Roman" w:hAnsi="Times New Roman" w:cs="Times New Roman"/>
    </w:rPr>
  </w:style>
  <w:style w:type="character" w:customStyle="1" w:styleId="WW8Num8z0">
    <w:name w:val="WW8Num8z0"/>
    <w:rsid w:val="00DA1D0A"/>
    <w:rPr>
      <w:rFonts w:ascii="Times New Roman" w:hAnsi="Times New Roman" w:cs="Times New Roman"/>
    </w:rPr>
  </w:style>
  <w:style w:type="character" w:customStyle="1" w:styleId="21">
    <w:name w:val="Основной шрифт абзаца2"/>
    <w:rsid w:val="00DA1D0A"/>
  </w:style>
  <w:style w:type="character" w:customStyle="1" w:styleId="11">
    <w:name w:val="Основной шрифт абзаца1"/>
    <w:rsid w:val="00DA1D0A"/>
  </w:style>
  <w:style w:type="character" w:styleId="a3">
    <w:name w:val="Hyperlink"/>
    <w:uiPriority w:val="99"/>
    <w:rsid w:val="00DA1D0A"/>
    <w:rPr>
      <w:color w:val="0000FF"/>
      <w:u w:val="single"/>
    </w:rPr>
  </w:style>
  <w:style w:type="character" w:styleId="a4">
    <w:name w:val="Strong"/>
    <w:qFormat/>
    <w:rsid w:val="00DA1D0A"/>
    <w:rPr>
      <w:b/>
      <w:bCs/>
    </w:rPr>
  </w:style>
  <w:style w:type="character" w:styleId="a5">
    <w:name w:val="page number"/>
    <w:rsid w:val="00DA1D0A"/>
    <w:rPr>
      <w:rFonts w:ascii="Times New Roman" w:hAnsi="Times New Roman" w:cs="Times New Roman"/>
    </w:rPr>
  </w:style>
  <w:style w:type="character" w:customStyle="1" w:styleId="a6">
    <w:name w:val="Верхний колонтитул Знак"/>
    <w:rsid w:val="00DA1D0A"/>
    <w:rPr>
      <w:sz w:val="24"/>
      <w:vertAlign w:val="superscript"/>
      <w:lang w:eastAsia="zh-CN"/>
    </w:rPr>
  </w:style>
  <w:style w:type="character" w:customStyle="1" w:styleId="a7">
    <w:name w:val="Нижний колонтитул Знак"/>
    <w:rsid w:val="00DA1D0A"/>
    <w:rPr>
      <w:sz w:val="24"/>
      <w:vertAlign w:val="subscript"/>
      <w:lang w:eastAsia="zh-CN"/>
    </w:rPr>
  </w:style>
  <w:style w:type="paragraph" w:customStyle="1" w:styleId="a8">
    <w:name w:val="Заголовок"/>
    <w:basedOn w:val="a"/>
    <w:next w:val="a9"/>
    <w:rsid w:val="00DA1D0A"/>
    <w:pPr>
      <w:keepNext/>
      <w:suppressAutoHyphens/>
      <w:spacing w:before="240" w:after="120" w:line="240" w:lineRule="auto"/>
    </w:pPr>
    <w:rPr>
      <w:rFonts w:ascii="Arial" w:eastAsia="Arial Unicode MS" w:hAnsi="Arial" w:cs="Mangal"/>
      <w:sz w:val="28"/>
      <w:szCs w:val="28"/>
      <w:lang w:eastAsia="zh-CN"/>
    </w:rPr>
  </w:style>
  <w:style w:type="paragraph" w:styleId="a9">
    <w:name w:val="Body Text"/>
    <w:basedOn w:val="a"/>
    <w:link w:val="aa"/>
    <w:uiPriority w:val="99"/>
    <w:rsid w:val="00DA1D0A"/>
    <w:pPr>
      <w:suppressAutoHyphens/>
      <w:spacing w:after="120" w:line="240" w:lineRule="auto"/>
    </w:pPr>
    <w:rPr>
      <w:rFonts w:ascii="Times New Roman" w:eastAsia="Times New Roman" w:hAnsi="Times New Roman" w:cs="Times New Roman"/>
      <w:sz w:val="20"/>
      <w:szCs w:val="20"/>
      <w:lang w:eastAsia="zh-CN"/>
    </w:rPr>
  </w:style>
  <w:style w:type="character" w:customStyle="1" w:styleId="aa">
    <w:name w:val="Основной текст Знак"/>
    <w:basedOn w:val="a0"/>
    <w:link w:val="a9"/>
    <w:uiPriority w:val="99"/>
    <w:rsid w:val="00DA1D0A"/>
    <w:rPr>
      <w:rFonts w:ascii="Times New Roman" w:eastAsia="Times New Roman" w:hAnsi="Times New Roman" w:cs="Times New Roman"/>
      <w:sz w:val="20"/>
      <w:szCs w:val="20"/>
      <w:lang w:eastAsia="zh-CN"/>
    </w:rPr>
  </w:style>
  <w:style w:type="paragraph" w:styleId="ab">
    <w:name w:val="List"/>
    <w:basedOn w:val="a9"/>
    <w:rsid w:val="00DA1D0A"/>
    <w:rPr>
      <w:rFonts w:cs="Mangal"/>
    </w:rPr>
  </w:style>
  <w:style w:type="paragraph" w:styleId="ac">
    <w:name w:val="caption"/>
    <w:basedOn w:val="a"/>
    <w:qFormat/>
    <w:rsid w:val="00DA1D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rsid w:val="00DA1D0A"/>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2">
    <w:name w:val="Название1"/>
    <w:basedOn w:val="a"/>
    <w:rsid w:val="00DA1D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DA1D0A"/>
    <w:pPr>
      <w:suppressLineNumbers/>
      <w:suppressAutoHyphens/>
      <w:spacing w:after="0" w:line="240" w:lineRule="auto"/>
    </w:pPr>
    <w:rPr>
      <w:rFonts w:ascii="Times New Roman" w:eastAsia="Times New Roman" w:hAnsi="Times New Roman" w:cs="Mangal"/>
      <w:sz w:val="20"/>
      <w:szCs w:val="20"/>
      <w:lang w:eastAsia="zh-CN"/>
    </w:rPr>
  </w:style>
  <w:style w:type="paragraph" w:styleId="ad">
    <w:name w:val="Balloon Text"/>
    <w:basedOn w:val="a"/>
    <w:link w:val="ae"/>
    <w:rsid w:val="00DA1D0A"/>
    <w:pPr>
      <w:suppressAutoHyphens/>
      <w:spacing w:after="0" w:line="240" w:lineRule="auto"/>
    </w:pPr>
    <w:rPr>
      <w:rFonts w:ascii="Tahoma" w:eastAsia="Times New Roman" w:hAnsi="Tahoma" w:cs="Tahoma"/>
      <w:sz w:val="16"/>
      <w:szCs w:val="16"/>
      <w:lang w:eastAsia="zh-CN"/>
    </w:rPr>
  </w:style>
  <w:style w:type="character" w:customStyle="1" w:styleId="ae">
    <w:name w:val="Текст выноски Знак"/>
    <w:basedOn w:val="a0"/>
    <w:link w:val="ad"/>
    <w:rsid w:val="00DA1D0A"/>
    <w:rPr>
      <w:rFonts w:ascii="Tahoma" w:eastAsia="Times New Roman" w:hAnsi="Tahoma" w:cs="Tahoma"/>
      <w:sz w:val="16"/>
      <w:szCs w:val="16"/>
      <w:lang w:eastAsia="zh-CN"/>
    </w:rPr>
  </w:style>
  <w:style w:type="paragraph" w:styleId="af">
    <w:name w:val="Normal (Web)"/>
    <w:basedOn w:val="a"/>
    <w:rsid w:val="00DA1D0A"/>
    <w:pPr>
      <w:suppressAutoHyphens/>
      <w:spacing w:before="280" w:after="280" w:line="240" w:lineRule="auto"/>
    </w:pPr>
    <w:rPr>
      <w:rFonts w:ascii="Times New Roman" w:eastAsia="Times New Roman" w:hAnsi="Times New Roman" w:cs="Times New Roman"/>
      <w:sz w:val="24"/>
      <w:szCs w:val="24"/>
      <w:lang w:eastAsia="zh-CN"/>
    </w:rPr>
  </w:style>
  <w:style w:type="paragraph" w:styleId="af0">
    <w:name w:val="Title"/>
    <w:basedOn w:val="a"/>
    <w:next w:val="a"/>
    <w:link w:val="af1"/>
    <w:qFormat/>
    <w:rsid w:val="00DA1D0A"/>
    <w:pPr>
      <w:suppressAutoHyphens/>
      <w:spacing w:after="0" w:line="240" w:lineRule="auto"/>
      <w:jc w:val="both"/>
    </w:pPr>
    <w:rPr>
      <w:rFonts w:ascii="Times New Roman" w:eastAsia="Times New Roman" w:hAnsi="Times New Roman" w:cs="Times New Roman"/>
      <w:i/>
      <w:sz w:val="24"/>
      <w:szCs w:val="24"/>
      <w:lang w:eastAsia="zh-CN"/>
    </w:rPr>
  </w:style>
  <w:style w:type="character" w:customStyle="1" w:styleId="af1">
    <w:name w:val="Название Знак"/>
    <w:basedOn w:val="a0"/>
    <w:link w:val="af0"/>
    <w:rsid w:val="00DA1D0A"/>
    <w:rPr>
      <w:rFonts w:ascii="Times New Roman" w:eastAsia="Times New Roman" w:hAnsi="Times New Roman" w:cs="Times New Roman"/>
      <w:i/>
      <w:sz w:val="24"/>
      <w:szCs w:val="24"/>
      <w:lang w:eastAsia="zh-CN"/>
    </w:rPr>
  </w:style>
  <w:style w:type="paragraph" w:styleId="af2">
    <w:name w:val="Subtitle"/>
    <w:basedOn w:val="a8"/>
    <w:next w:val="a9"/>
    <w:link w:val="af3"/>
    <w:qFormat/>
    <w:rsid w:val="00DA1D0A"/>
    <w:pPr>
      <w:jc w:val="center"/>
    </w:pPr>
    <w:rPr>
      <w:i/>
      <w:iCs/>
    </w:rPr>
  </w:style>
  <w:style w:type="character" w:customStyle="1" w:styleId="af3">
    <w:name w:val="Подзаголовок Знак"/>
    <w:basedOn w:val="a0"/>
    <w:link w:val="af2"/>
    <w:rsid w:val="00DA1D0A"/>
    <w:rPr>
      <w:rFonts w:ascii="Arial" w:eastAsia="Arial Unicode MS" w:hAnsi="Arial" w:cs="Mangal"/>
      <w:i/>
      <w:iCs/>
      <w:sz w:val="28"/>
      <w:szCs w:val="28"/>
      <w:lang w:eastAsia="zh-CN"/>
    </w:rPr>
  </w:style>
  <w:style w:type="paragraph" w:styleId="af4">
    <w:name w:val="Body Text Indent"/>
    <w:basedOn w:val="a"/>
    <w:link w:val="af5"/>
    <w:rsid w:val="00DA1D0A"/>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5">
    <w:name w:val="Основной текст с отступом Знак"/>
    <w:basedOn w:val="a0"/>
    <w:link w:val="af4"/>
    <w:rsid w:val="00DA1D0A"/>
    <w:rPr>
      <w:rFonts w:ascii="Times New Roman" w:eastAsia="Times New Roman" w:hAnsi="Times New Roman" w:cs="Times New Roman"/>
      <w:sz w:val="20"/>
      <w:szCs w:val="20"/>
      <w:lang w:eastAsia="zh-CN"/>
    </w:rPr>
  </w:style>
  <w:style w:type="paragraph" w:customStyle="1" w:styleId="ConsPlusTitle">
    <w:name w:val="ConsPlusTitle"/>
    <w:rsid w:val="00DA1D0A"/>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af6">
    <w:name w:val="Обычный без отступа"/>
    <w:basedOn w:val="a"/>
    <w:next w:val="a"/>
    <w:rsid w:val="00DA1D0A"/>
    <w:pPr>
      <w:suppressAutoHyphens/>
      <w:spacing w:after="0" w:line="240" w:lineRule="auto"/>
      <w:jc w:val="both"/>
    </w:pPr>
    <w:rPr>
      <w:rFonts w:ascii="Times New Roman" w:eastAsia="Times New Roman" w:hAnsi="Times New Roman" w:cs="Times New Roman"/>
      <w:sz w:val="24"/>
      <w:szCs w:val="20"/>
      <w:lang w:eastAsia="zh-CN"/>
    </w:rPr>
  </w:style>
  <w:style w:type="paragraph" w:styleId="af7">
    <w:name w:val="header"/>
    <w:basedOn w:val="a"/>
    <w:link w:val="14"/>
    <w:rsid w:val="00DA1D0A"/>
    <w:pPr>
      <w:tabs>
        <w:tab w:val="center" w:pos="4153"/>
        <w:tab w:val="right" w:pos="8306"/>
      </w:tabs>
      <w:suppressAutoHyphens/>
      <w:spacing w:after="0" w:line="240" w:lineRule="auto"/>
      <w:jc w:val="both"/>
    </w:pPr>
    <w:rPr>
      <w:rFonts w:ascii="Times New Roman" w:eastAsia="Times New Roman" w:hAnsi="Times New Roman" w:cs="Times New Roman"/>
      <w:sz w:val="24"/>
      <w:szCs w:val="20"/>
      <w:vertAlign w:val="superscript"/>
      <w:lang w:eastAsia="zh-CN"/>
    </w:rPr>
  </w:style>
  <w:style w:type="character" w:customStyle="1" w:styleId="14">
    <w:name w:val="Верхний колонтитул Знак1"/>
    <w:basedOn w:val="a0"/>
    <w:link w:val="af7"/>
    <w:rsid w:val="00DA1D0A"/>
    <w:rPr>
      <w:rFonts w:ascii="Times New Roman" w:eastAsia="Times New Roman" w:hAnsi="Times New Roman" w:cs="Times New Roman"/>
      <w:sz w:val="24"/>
      <w:szCs w:val="20"/>
      <w:vertAlign w:val="superscript"/>
      <w:lang w:eastAsia="zh-CN"/>
    </w:rPr>
  </w:style>
  <w:style w:type="paragraph" w:styleId="af8">
    <w:name w:val="footer"/>
    <w:basedOn w:val="a"/>
    <w:link w:val="15"/>
    <w:rsid w:val="00DA1D0A"/>
    <w:pPr>
      <w:tabs>
        <w:tab w:val="center" w:pos="4153"/>
        <w:tab w:val="right" w:pos="8306"/>
      </w:tabs>
      <w:suppressAutoHyphens/>
      <w:spacing w:after="0" w:line="240" w:lineRule="auto"/>
      <w:jc w:val="both"/>
    </w:pPr>
    <w:rPr>
      <w:rFonts w:ascii="Times New Roman" w:eastAsia="Times New Roman" w:hAnsi="Times New Roman" w:cs="Times New Roman"/>
      <w:sz w:val="24"/>
      <w:szCs w:val="20"/>
      <w:vertAlign w:val="subscript"/>
      <w:lang w:eastAsia="zh-CN"/>
    </w:rPr>
  </w:style>
  <w:style w:type="character" w:customStyle="1" w:styleId="15">
    <w:name w:val="Нижний колонтитул Знак1"/>
    <w:basedOn w:val="a0"/>
    <w:link w:val="af8"/>
    <w:rsid w:val="00DA1D0A"/>
    <w:rPr>
      <w:rFonts w:ascii="Times New Roman" w:eastAsia="Times New Roman" w:hAnsi="Times New Roman" w:cs="Times New Roman"/>
      <w:sz w:val="24"/>
      <w:szCs w:val="20"/>
      <w:vertAlign w:val="subscript"/>
      <w:lang w:eastAsia="zh-CN"/>
    </w:rPr>
  </w:style>
  <w:style w:type="paragraph" w:customStyle="1" w:styleId="ConsNormal">
    <w:name w:val="ConsNormal"/>
    <w:rsid w:val="00DA1D0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Nonformat">
    <w:name w:val="ConsNonformat"/>
    <w:rsid w:val="00DA1D0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DA1D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DA1D0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9">
    <w:name w:val="Содержимое таблицы"/>
    <w:basedOn w:val="a"/>
    <w:rsid w:val="00DA1D0A"/>
    <w:pPr>
      <w:suppressLineNumbers/>
      <w:suppressAutoHyphens/>
      <w:spacing w:after="0" w:line="240" w:lineRule="auto"/>
      <w:ind w:firstLine="567"/>
      <w:jc w:val="both"/>
    </w:pPr>
    <w:rPr>
      <w:rFonts w:ascii="Times New Roman" w:eastAsia="Times New Roman" w:hAnsi="Times New Roman" w:cs="Times New Roman"/>
      <w:sz w:val="24"/>
      <w:szCs w:val="20"/>
      <w:lang w:eastAsia="zh-CN"/>
    </w:rPr>
  </w:style>
  <w:style w:type="paragraph" w:customStyle="1" w:styleId="afa">
    <w:name w:val="Заголовок таблицы"/>
    <w:basedOn w:val="af9"/>
    <w:rsid w:val="00DA1D0A"/>
    <w:pPr>
      <w:jc w:val="center"/>
    </w:pPr>
    <w:rPr>
      <w:b/>
      <w:bCs/>
    </w:rPr>
  </w:style>
  <w:style w:type="paragraph" w:customStyle="1" w:styleId="Standard">
    <w:name w:val="Standard"/>
    <w:uiPriority w:val="99"/>
    <w:rsid w:val="00DA1D0A"/>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zh-CN" w:bidi="hi-IN"/>
    </w:rPr>
  </w:style>
  <w:style w:type="paragraph" w:styleId="23">
    <w:name w:val="Body Text 2"/>
    <w:basedOn w:val="a"/>
    <w:link w:val="24"/>
    <w:rsid w:val="00DA1D0A"/>
    <w:pPr>
      <w:suppressAutoHyphens/>
      <w:spacing w:after="120" w:line="480" w:lineRule="auto"/>
    </w:pPr>
    <w:rPr>
      <w:rFonts w:ascii="Times New Roman" w:eastAsia="Times New Roman" w:hAnsi="Times New Roman" w:cs="Times New Roman"/>
      <w:sz w:val="20"/>
      <w:szCs w:val="20"/>
      <w:lang w:eastAsia="zh-CN"/>
    </w:rPr>
  </w:style>
  <w:style w:type="character" w:customStyle="1" w:styleId="24">
    <w:name w:val="Основной текст 2 Знак"/>
    <w:basedOn w:val="a0"/>
    <w:link w:val="23"/>
    <w:rsid w:val="00DA1D0A"/>
    <w:rPr>
      <w:rFonts w:ascii="Times New Roman" w:eastAsia="Times New Roman" w:hAnsi="Times New Roman" w:cs="Times New Roman"/>
      <w:sz w:val="20"/>
      <w:szCs w:val="20"/>
      <w:lang w:eastAsia="zh-CN"/>
    </w:rPr>
  </w:style>
  <w:style w:type="character" w:customStyle="1" w:styleId="25">
    <w:name w:val="Основной текст (2)"/>
    <w:rsid w:val="00DA1D0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rsid w:val="00DA1D0A"/>
    <w:rPr>
      <w:rFonts w:ascii="Times New Roman" w:hAnsi="Times New Roman" w:cs="Times New Roman"/>
      <w:u w:val="none"/>
    </w:rPr>
  </w:style>
  <w:style w:type="character" w:customStyle="1" w:styleId="26">
    <w:name w:val="Основной текст (2)_"/>
    <w:link w:val="210"/>
    <w:rsid w:val="00DA1D0A"/>
    <w:rPr>
      <w:shd w:val="clear" w:color="auto" w:fill="FFFFFF"/>
    </w:rPr>
  </w:style>
  <w:style w:type="paragraph" w:customStyle="1" w:styleId="210">
    <w:name w:val="Основной текст (2)1"/>
    <w:basedOn w:val="a"/>
    <w:link w:val="26"/>
    <w:rsid w:val="00DA1D0A"/>
    <w:pPr>
      <w:widowControl w:val="0"/>
      <w:shd w:val="clear" w:color="auto" w:fill="FFFFFF"/>
      <w:spacing w:after="540" w:line="269" w:lineRule="exact"/>
      <w:ind w:hanging="1960"/>
    </w:pPr>
  </w:style>
  <w:style w:type="character" w:customStyle="1" w:styleId="240">
    <w:name w:val="Основной текст (2)4"/>
    <w:basedOn w:val="26"/>
    <w:rsid w:val="00DA1D0A"/>
  </w:style>
  <w:style w:type="character" w:customStyle="1" w:styleId="230">
    <w:name w:val="Основной текст (2)3"/>
    <w:rsid w:val="00DA1D0A"/>
    <w:rPr>
      <w:rFonts w:ascii="Times New Roman" w:hAnsi="Times New Roman" w:cs="Times New Roman"/>
      <w:u w:val="single"/>
    </w:rPr>
  </w:style>
  <w:style w:type="character" w:customStyle="1" w:styleId="211">
    <w:name w:val="Основной текст (2) + 11"/>
    <w:aliases w:val="5 pt,Курсив"/>
    <w:rsid w:val="00DA1D0A"/>
    <w:rPr>
      <w:rFonts w:ascii="Times New Roman" w:hAnsi="Times New Roman" w:cs="Times New Roman"/>
      <w:i/>
      <w:iCs/>
      <w:sz w:val="23"/>
      <w:szCs w:val="23"/>
      <w:u w:val="none"/>
    </w:rPr>
  </w:style>
  <w:style w:type="character" w:customStyle="1" w:styleId="2ArialUnicodeMS">
    <w:name w:val="Основной текст (2) + Arial Unicode MS"/>
    <w:aliases w:val="7 pt,Курсив2"/>
    <w:rsid w:val="00DA1D0A"/>
    <w:rPr>
      <w:rFonts w:ascii="Arial Unicode MS" w:eastAsia="Arial Unicode MS" w:hAnsi="Times New Roman" w:cs="Arial Unicode MS"/>
      <w:i/>
      <w:iCs/>
      <w:sz w:val="14"/>
      <w:szCs w:val="14"/>
      <w:u w:val="none"/>
    </w:rPr>
  </w:style>
  <w:style w:type="character" w:customStyle="1" w:styleId="3">
    <w:name w:val="Основной текст (3)_"/>
    <w:link w:val="30"/>
    <w:rsid w:val="00DA1D0A"/>
    <w:rPr>
      <w:rFonts w:ascii="Courier New" w:hAnsi="Courier New"/>
      <w:shd w:val="clear" w:color="auto" w:fill="FFFFFF"/>
    </w:rPr>
  </w:style>
  <w:style w:type="paragraph" w:customStyle="1" w:styleId="30">
    <w:name w:val="Основной текст (3)"/>
    <w:basedOn w:val="a"/>
    <w:link w:val="3"/>
    <w:rsid w:val="00DA1D0A"/>
    <w:pPr>
      <w:widowControl w:val="0"/>
      <w:shd w:val="clear" w:color="auto" w:fill="FFFFFF"/>
      <w:spacing w:after="0" w:line="240" w:lineRule="atLeast"/>
      <w:jc w:val="both"/>
    </w:pPr>
    <w:rPr>
      <w:rFonts w:ascii="Courier New" w:hAnsi="Courier New"/>
    </w:rPr>
  </w:style>
  <w:style w:type="character" w:customStyle="1" w:styleId="220">
    <w:name w:val="Основной текст (2)2"/>
    <w:basedOn w:val="26"/>
    <w:rsid w:val="00DA1D0A"/>
  </w:style>
  <w:style w:type="character" w:customStyle="1" w:styleId="afb">
    <w:name w:val="Подпись к таблице_"/>
    <w:link w:val="afc"/>
    <w:rsid w:val="00DA1D0A"/>
    <w:rPr>
      <w:shd w:val="clear" w:color="auto" w:fill="FFFFFF"/>
    </w:rPr>
  </w:style>
  <w:style w:type="paragraph" w:customStyle="1" w:styleId="afc">
    <w:name w:val="Подпись к таблице"/>
    <w:basedOn w:val="a"/>
    <w:link w:val="afb"/>
    <w:rsid w:val="00DA1D0A"/>
    <w:pPr>
      <w:widowControl w:val="0"/>
      <w:shd w:val="clear" w:color="auto" w:fill="FFFFFF"/>
      <w:spacing w:after="0" w:line="240" w:lineRule="atLeast"/>
    </w:pPr>
  </w:style>
  <w:style w:type="character" w:customStyle="1" w:styleId="2CourierNew">
    <w:name w:val="Основной текст (2) + Courier New"/>
    <w:aliases w:val="10 pt"/>
    <w:rsid w:val="00DA1D0A"/>
    <w:rPr>
      <w:rFonts w:ascii="Courier New" w:hAnsi="Courier New" w:cs="Courier New"/>
      <w:sz w:val="20"/>
      <w:szCs w:val="20"/>
      <w:u w:val="none"/>
    </w:rPr>
  </w:style>
  <w:style w:type="character" w:customStyle="1" w:styleId="afd">
    <w:name w:val="Колонтитул_"/>
    <w:link w:val="16"/>
    <w:rsid w:val="00DA1D0A"/>
    <w:rPr>
      <w:shd w:val="clear" w:color="auto" w:fill="FFFFFF"/>
    </w:rPr>
  </w:style>
  <w:style w:type="paragraph" w:customStyle="1" w:styleId="16">
    <w:name w:val="Колонтитул1"/>
    <w:basedOn w:val="a"/>
    <w:link w:val="afd"/>
    <w:rsid w:val="00DA1D0A"/>
    <w:pPr>
      <w:widowControl w:val="0"/>
      <w:shd w:val="clear" w:color="auto" w:fill="FFFFFF"/>
      <w:spacing w:after="0" w:line="274" w:lineRule="exact"/>
      <w:jc w:val="right"/>
    </w:pPr>
  </w:style>
  <w:style w:type="character" w:customStyle="1" w:styleId="afe">
    <w:name w:val="Колонтитул"/>
    <w:basedOn w:val="afd"/>
    <w:rsid w:val="00DA1D0A"/>
  </w:style>
  <w:style w:type="character" w:customStyle="1" w:styleId="2Exact0">
    <w:name w:val="Заголовок №2 Exact"/>
    <w:link w:val="27"/>
    <w:rsid w:val="00DA1D0A"/>
    <w:rPr>
      <w:shd w:val="clear" w:color="auto" w:fill="FFFFFF"/>
    </w:rPr>
  </w:style>
  <w:style w:type="paragraph" w:customStyle="1" w:styleId="27">
    <w:name w:val="Заголовок №2"/>
    <w:basedOn w:val="a"/>
    <w:link w:val="2Exact0"/>
    <w:rsid w:val="00DA1D0A"/>
    <w:pPr>
      <w:widowControl w:val="0"/>
      <w:shd w:val="clear" w:color="auto" w:fill="FFFFFF"/>
      <w:spacing w:after="0" w:line="240" w:lineRule="atLeast"/>
      <w:outlineLvl w:val="1"/>
    </w:pPr>
  </w:style>
  <w:style w:type="character" w:customStyle="1" w:styleId="4Exact">
    <w:name w:val="Основной текст (4) Exact"/>
    <w:rsid w:val="00DA1D0A"/>
    <w:rPr>
      <w:rFonts w:ascii="Times New Roman" w:hAnsi="Times New Roman" w:cs="Times New Roman"/>
      <w:sz w:val="20"/>
      <w:szCs w:val="20"/>
      <w:u w:val="none"/>
    </w:rPr>
  </w:style>
  <w:style w:type="character" w:customStyle="1" w:styleId="17">
    <w:name w:val="Заголовок №1_"/>
    <w:link w:val="18"/>
    <w:rsid w:val="00DA1D0A"/>
    <w:rPr>
      <w:b/>
      <w:bCs/>
      <w:sz w:val="28"/>
      <w:szCs w:val="28"/>
      <w:shd w:val="clear" w:color="auto" w:fill="FFFFFF"/>
    </w:rPr>
  </w:style>
  <w:style w:type="paragraph" w:customStyle="1" w:styleId="18">
    <w:name w:val="Заголовок №1"/>
    <w:basedOn w:val="a"/>
    <w:link w:val="17"/>
    <w:rsid w:val="00DA1D0A"/>
    <w:pPr>
      <w:widowControl w:val="0"/>
      <w:shd w:val="clear" w:color="auto" w:fill="FFFFFF"/>
      <w:spacing w:after="0" w:line="240" w:lineRule="exact"/>
      <w:jc w:val="both"/>
      <w:outlineLvl w:val="0"/>
    </w:pPr>
    <w:rPr>
      <w:b/>
      <w:bCs/>
      <w:sz w:val="28"/>
      <w:szCs w:val="28"/>
    </w:rPr>
  </w:style>
  <w:style w:type="character" w:customStyle="1" w:styleId="4">
    <w:name w:val="Основной текст (4)_"/>
    <w:link w:val="40"/>
    <w:rsid w:val="00DA1D0A"/>
    <w:rPr>
      <w:shd w:val="clear" w:color="auto" w:fill="FFFFFF"/>
    </w:rPr>
  </w:style>
  <w:style w:type="paragraph" w:customStyle="1" w:styleId="40">
    <w:name w:val="Основной текст (4)"/>
    <w:basedOn w:val="a"/>
    <w:link w:val="4"/>
    <w:rsid w:val="00DA1D0A"/>
    <w:pPr>
      <w:widowControl w:val="0"/>
      <w:shd w:val="clear" w:color="auto" w:fill="FFFFFF"/>
      <w:spacing w:after="0" w:line="240" w:lineRule="exact"/>
      <w:jc w:val="both"/>
    </w:pPr>
  </w:style>
  <w:style w:type="character" w:customStyle="1" w:styleId="210pt">
    <w:name w:val="Основной текст (2) + 10 pt"/>
    <w:rsid w:val="00DA1D0A"/>
    <w:rPr>
      <w:rFonts w:ascii="Times New Roman" w:hAnsi="Times New Roman" w:cs="Times New Roman"/>
      <w:sz w:val="20"/>
      <w:szCs w:val="20"/>
      <w:u w:val="none"/>
    </w:rPr>
  </w:style>
  <w:style w:type="character" w:customStyle="1" w:styleId="213pt">
    <w:name w:val="Основной текст (2) + 13 pt"/>
    <w:rsid w:val="00DA1D0A"/>
    <w:rPr>
      <w:rFonts w:ascii="Times New Roman" w:hAnsi="Times New Roman" w:cs="Times New Roman"/>
      <w:sz w:val="26"/>
      <w:szCs w:val="26"/>
      <w:u w:val="none"/>
    </w:rPr>
  </w:style>
  <w:style w:type="character" w:customStyle="1" w:styleId="250">
    <w:name w:val="Основной текст (2) + 5"/>
    <w:aliases w:val="5 pt2"/>
    <w:rsid w:val="00DA1D0A"/>
    <w:rPr>
      <w:rFonts w:ascii="Times New Roman" w:hAnsi="Times New Roman" w:cs="Times New Roman"/>
      <w:sz w:val="11"/>
      <w:szCs w:val="11"/>
      <w:u w:val="none"/>
    </w:rPr>
  </w:style>
  <w:style w:type="character" w:customStyle="1" w:styleId="2ArialUnicodeMS1">
    <w:name w:val="Основной текст (2) + Arial Unicode MS1"/>
    <w:aliases w:val="4 pt"/>
    <w:rsid w:val="00DA1D0A"/>
    <w:rPr>
      <w:rFonts w:ascii="Arial Unicode MS" w:eastAsia="Arial Unicode MS" w:hAnsi="Times New Roman" w:cs="Arial Unicode MS"/>
      <w:sz w:val="8"/>
      <w:szCs w:val="8"/>
      <w:u w:val="none"/>
    </w:rPr>
  </w:style>
  <w:style w:type="character" w:customStyle="1" w:styleId="29">
    <w:name w:val="Основной текст (2) + 9"/>
    <w:aliases w:val="5 pt1,Курсив1"/>
    <w:rsid w:val="00DA1D0A"/>
    <w:rPr>
      <w:rFonts w:ascii="Times New Roman" w:hAnsi="Times New Roman" w:cs="Times New Roman"/>
      <w:i/>
      <w:iCs/>
      <w:sz w:val="19"/>
      <w:szCs w:val="19"/>
      <w:u w:val="none"/>
    </w:rPr>
  </w:style>
  <w:style w:type="character" w:customStyle="1" w:styleId="5">
    <w:name w:val="Основной текст (5)_"/>
    <w:link w:val="50"/>
    <w:rsid w:val="00DA1D0A"/>
    <w:rPr>
      <w:b/>
      <w:bCs/>
      <w:i/>
      <w:iCs/>
      <w:shd w:val="clear" w:color="auto" w:fill="FFFFFF"/>
    </w:rPr>
  </w:style>
  <w:style w:type="paragraph" w:customStyle="1" w:styleId="50">
    <w:name w:val="Основной текст (5)"/>
    <w:basedOn w:val="a"/>
    <w:link w:val="5"/>
    <w:rsid w:val="00DA1D0A"/>
    <w:pPr>
      <w:widowControl w:val="0"/>
      <w:shd w:val="clear" w:color="auto" w:fill="FFFFFF"/>
      <w:spacing w:before="240" w:after="0" w:line="230" w:lineRule="exact"/>
    </w:pPr>
    <w:rPr>
      <w:b/>
      <w:bCs/>
      <w:i/>
      <w:iCs/>
    </w:rPr>
  </w:style>
  <w:style w:type="character" w:customStyle="1" w:styleId="28">
    <w:name w:val="Подпись к таблице (2)_"/>
    <w:link w:val="2a"/>
    <w:rsid w:val="00DA1D0A"/>
    <w:rPr>
      <w:b/>
      <w:bCs/>
      <w:shd w:val="clear" w:color="auto" w:fill="FFFFFF"/>
    </w:rPr>
  </w:style>
  <w:style w:type="paragraph" w:customStyle="1" w:styleId="2a">
    <w:name w:val="Подпись к таблице (2)"/>
    <w:basedOn w:val="a"/>
    <w:link w:val="28"/>
    <w:rsid w:val="00DA1D0A"/>
    <w:pPr>
      <w:widowControl w:val="0"/>
      <w:shd w:val="clear" w:color="auto" w:fill="FFFFFF"/>
      <w:spacing w:after="0" w:line="240" w:lineRule="atLeast"/>
    </w:pPr>
    <w:rPr>
      <w:b/>
      <w:bCs/>
    </w:rPr>
  </w:style>
  <w:style w:type="paragraph" w:styleId="aff">
    <w:name w:val="List Paragraph"/>
    <w:basedOn w:val="a"/>
    <w:qFormat/>
    <w:rsid w:val="00DA1D0A"/>
    <w:pPr>
      <w:widowControl w:val="0"/>
      <w:spacing w:after="0" w:line="240" w:lineRule="auto"/>
      <w:ind w:left="708"/>
    </w:pPr>
    <w:rPr>
      <w:rFonts w:ascii="Tahoma" w:eastAsia="Times New Roman" w:hAnsi="Tahoma" w:cs="Tahoma"/>
      <w:color w:val="000000"/>
      <w:sz w:val="24"/>
      <w:szCs w:val="24"/>
    </w:rPr>
  </w:style>
  <w:style w:type="paragraph" w:customStyle="1" w:styleId="aff0">
    <w:name w:val="Нормальный (таблица)"/>
    <w:basedOn w:val="a"/>
    <w:next w:val="a"/>
    <w:rsid w:val="00DA1D0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f1">
    <w:name w:val="Основной текст_"/>
    <w:link w:val="2b"/>
    <w:rsid w:val="00DA1D0A"/>
    <w:rPr>
      <w:spacing w:val="7"/>
      <w:shd w:val="clear" w:color="auto" w:fill="FFFFFF"/>
    </w:rPr>
  </w:style>
  <w:style w:type="paragraph" w:customStyle="1" w:styleId="2b">
    <w:name w:val="Основной текст2"/>
    <w:basedOn w:val="a"/>
    <w:link w:val="aff1"/>
    <w:rsid w:val="00DA1D0A"/>
    <w:pPr>
      <w:widowControl w:val="0"/>
      <w:shd w:val="clear" w:color="auto" w:fill="FFFFFF"/>
      <w:spacing w:before="300" w:after="300" w:line="0" w:lineRule="atLeast"/>
      <w:jc w:val="both"/>
    </w:pPr>
    <w:rPr>
      <w:spacing w:val="7"/>
    </w:rPr>
  </w:style>
  <w:style w:type="paragraph" w:styleId="31">
    <w:name w:val="Body Text Indent 3"/>
    <w:basedOn w:val="a"/>
    <w:link w:val="32"/>
    <w:rsid w:val="00DA1D0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2">
    <w:name w:val="Основной текст с отступом 3 Знак"/>
    <w:basedOn w:val="a0"/>
    <w:link w:val="31"/>
    <w:rsid w:val="00DA1D0A"/>
    <w:rPr>
      <w:rFonts w:ascii="Times New Roman" w:eastAsia="Times New Roman" w:hAnsi="Times New Roman" w:cs="Times New Roman"/>
      <w:sz w:val="16"/>
      <w:szCs w:val="16"/>
      <w:lang w:eastAsia="zh-CN"/>
    </w:rPr>
  </w:style>
  <w:style w:type="paragraph" w:customStyle="1" w:styleId="19">
    <w:name w:val="Стиль1"/>
    <w:basedOn w:val="a"/>
    <w:uiPriority w:val="99"/>
    <w:rsid w:val="00DA1D0A"/>
    <w:pPr>
      <w:keepNext/>
      <w:keepLines/>
      <w:widowControl w:val="0"/>
      <w:suppressLineNumbers/>
      <w:tabs>
        <w:tab w:val="left" w:pos="2160"/>
      </w:tabs>
      <w:suppressAutoHyphens/>
      <w:spacing w:after="60" w:line="240" w:lineRule="auto"/>
      <w:ind w:left="432" w:hanging="432"/>
    </w:pPr>
    <w:rPr>
      <w:rFonts w:ascii="Times New Roman" w:eastAsia="Times New Roman" w:hAnsi="Times New Roman" w:cs="Times New Roman"/>
      <w:b/>
      <w:bCs/>
      <w:sz w:val="28"/>
      <w:szCs w:val="28"/>
      <w:lang w:eastAsia="ar-SA"/>
    </w:rPr>
  </w:style>
  <w:style w:type="paragraph" w:customStyle="1" w:styleId="2c">
    <w:name w:val="Стиль2"/>
    <w:basedOn w:val="a"/>
    <w:uiPriority w:val="99"/>
    <w:rsid w:val="00DA1D0A"/>
    <w:pPr>
      <w:keepNext/>
      <w:keepLines/>
      <w:widowControl w:val="0"/>
      <w:suppressLineNumbers/>
      <w:tabs>
        <w:tab w:val="left" w:pos="9180"/>
      </w:tabs>
      <w:suppressAutoHyphens/>
      <w:spacing w:after="60" w:line="240" w:lineRule="auto"/>
      <w:ind w:left="1836" w:hanging="576"/>
      <w:jc w:val="both"/>
    </w:pPr>
    <w:rPr>
      <w:rFonts w:ascii="Times New Roman" w:eastAsia="Times New Roman" w:hAnsi="Times New Roman" w:cs="Times New Roman"/>
      <w:b/>
      <w:bCs/>
      <w:sz w:val="24"/>
      <w:szCs w:val="24"/>
      <w:lang w:eastAsia="ar-SA"/>
    </w:rPr>
  </w:style>
  <w:style w:type="paragraph" w:customStyle="1" w:styleId="33">
    <w:name w:val="Стиль3"/>
    <w:basedOn w:val="a"/>
    <w:rsid w:val="00DA1D0A"/>
    <w:pPr>
      <w:widowControl w:val="0"/>
      <w:tabs>
        <w:tab w:val="left" w:pos="5627"/>
      </w:tabs>
      <w:suppressAutoHyphens/>
      <w:spacing w:after="0" w:line="240" w:lineRule="auto"/>
      <w:ind w:left="1080"/>
      <w:jc w:val="both"/>
      <w:textAlignment w:val="baseline"/>
    </w:pPr>
    <w:rPr>
      <w:rFonts w:ascii="Times New Roman" w:eastAsia="Times New Roman" w:hAnsi="Times New Roman" w:cs="Times New Roman"/>
      <w:sz w:val="24"/>
      <w:szCs w:val="24"/>
      <w:lang w:eastAsia="ar-SA"/>
    </w:rPr>
  </w:style>
  <w:style w:type="paragraph" w:customStyle="1" w:styleId="s1">
    <w:name w:val="s_1"/>
    <w:basedOn w:val="a"/>
    <w:rsid w:val="00DA1D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3---"/>
    <w:basedOn w:val="a"/>
    <w:rsid w:val="00DA1D0A"/>
    <w:pPr>
      <w:spacing w:before="120" w:after="120" w:line="240" w:lineRule="auto"/>
      <w:jc w:val="both"/>
    </w:pPr>
    <w:rPr>
      <w:rFonts w:ascii="Times New Roman" w:eastAsia="Times New Roman" w:hAnsi="Times New Roman" w:cs="Times New Roman"/>
      <w:sz w:val="24"/>
      <w:szCs w:val="20"/>
    </w:rPr>
  </w:style>
  <w:style w:type="paragraph" w:customStyle="1" w:styleId="310">
    <w:name w:val="Основной текст 31"/>
    <w:basedOn w:val="a"/>
    <w:rsid w:val="00DA1D0A"/>
    <w:pPr>
      <w:widowControl w:val="0"/>
      <w:suppressAutoHyphens/>
      <w:spacing w:after="120" w:line="240" w:lineRule="auto"/>
    </w:pPr>
    <w:rPr>
      <w:rFonts w:ascii="Arial" w:eastAsia="Lucida Sans Unicode" w:hAnsi="Arial" w:cs="Times New Roman"/>
      <w:sz w:val="16"/>
      <w:szCs w:val="16"/>
    </w:rPr>
  </w:style>
  <w:style w:type="character" w:customStyle="1" w:styleId="apple-converted-space">
    <w:name w:val="apple-converted-space"/>
    <w:basedOn w:val="a0"/>
    <w:rsid w:val="00DA1D0A"/>
  </w:style>
  <w:style w:type="paragraph" w:customStyle="1" w:styleId="ConsPlusNonformat0">
    <w:name w:val="ConsPlusNonformat"/>
    <w:next w:val="a"/>
    <w:rsid w:val="00DA1D0A"/>
    <w:pPr>
      <w:widowControl w:val="0"/>
      <w:suppressAutoHyphens/>
      <w:spacing w:after="0" w:line="240" w:lineRule="auto"/>
    </w:pPr>
    <w:rPr>
      <w:rFonts w:ascii="Courier New" w:eastAsia="Courier New" w:hAnsi="Courier New"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100914" TargetMode="External"/><Relationship Id="rId13" Type="http://schemas.openxmlformats.org/officeDocument/2006/relationships/hyperlink" Target="consultantplus://offline/main?base=PAP;n=30209;fld=134;dst=100194" TargetMode="External"/><Relationship Id="rId3" Type="http://schemas.openxmlformats.org/officeDocument/2006/relationships/styles" Target="styles.xml"/><Relationship Id="rId7" Type="http://schemas.openxmlformats.org/officeDocument/2006/relationships/hyperlink" Target="consultantplus://offline/main?base=PAP;n=30209;fld=134;dst=100011" TargetMode="External"/><Relationship Id="rId12" Type="http://schemas.openxmlformats.org/officeDocument/2006/relationships/hyperlink" Target="consultantplus://offline/main?base=PAP;n=30209;fld=134;dst=1001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PAP;n=30210;fld=134" TargetMode="External"/><Relationship Id="rId11" Type="http://schemas.openxmlformats.org/officeDocument/2006/relationships/hyperlink" Target="consultantplus://offline/ref=4C94E61D843AC1F8AE15B63F43B14493AB7043E5DA1143C4D22B77D1F36746DF0F6B8A9B44917083sEU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C94E61D843AC1F8AE15B63F43B14493AB7043E5DA1143C4D22B77D1F36746DF0F6B8A9B44917083sEU9H" TargetMode="External"/><Relationship Id="rId4" Type="http://schemas.openxmlformats.org/officeDocument/2006/relationships/settings" Target="settings.xml"/><Relationship Id="rId9" Type="http://schemas.openxmlformats.org/officeDocument/2006/relationships/hyperlink" Target="consultantplus://offline/main?base=PAP;n=30209;fld=134;dst=1000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238C-4D66-42CA-A9A1-F6B80C86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80</Pages>
  <Words>38914</Words>
  <Characters>221815</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2023-02-20T12:55:00Z</cp:lastPrinted>
  <dcterms:created xsi:type="dcterms:W3CDTF">2023-02-20T08:30:00Z</dcterms:created>
  <dcterms:modified xsi:type="dcterms:W3CDTF">2023-02-20T13:03:00Z</dcterms:modified>
</cp:coreProperties>
</file>